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1C" w:rsidRPr="00F55901" w:rsidRDefault="00C47C34" w:rsidP="00F55901">
      <w:pPr>
        <w:jc w:val="center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The Army of the Lord</w:t>
      </w:r>
    </w:p>
    <w:p w:rsidR="00C47C34" w:rsidRPr="00F55901" w:rsidRDefault="00C47C34" w:rsidP="00F55901">
      <w:pPr>
        <w:jc w:val="center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Philippians 1:27</w:t>
      </w:r>
      <w:r w:rsidR="000650FF">
        <w:rPr>
          <w:bCs/>
          <w:sz w:val="28"/>
          <w:szCs w:val="28"/>
        </w:rPr>
        <w:t xml:space="preserve"> - </w:t>
      </w:r>
      <w:r w:rsidRPr="00F55901">
        <w:rPr>
          <w:bCs/>
          <w:sz w:val="28"/>
          <w:szCs w:val="28"/>
        </w:rPr>
        <w:t>2:4</w:t>
      </w:r>
    </w:p>
    <w:p w:rsidR="00F55901" w:rsidRPr="00F55901" w:rsidRDefault="00F55901" w:rsidP="00C07EC0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C07EC0" w:rsidRPr="00F55901" w:rsidRDefault="00C07EC0" w:rsidP="00C07EC0">
      <w:pPr>
        <w:autoSpaceDE w:val="0"/>
        <w:autoSpaceDN w:val="0"/>
        <w:adjustRightInd w:val="0"/>
        <w:rPr>
          <w:sz w:val="28"/>
          <w:szCs w:val="28"/>
        </w:rPr>
      </w:pPr>
      <w:r w:rsidRPr="00F55901">
        <w:rPr>
          <w:bCs/>
          <w:sz w:val="28"/>
          <w:szCs w:val="28"/>
        </w:rPr>
        <w:t>Introduction:</w:t>
      </w:r>
      <w:r w:rsidRPr="00F55901">
        <w:rPr>
          <w:sz w:val="28"/>
          <w:szCs w:val="28"/>
        </w:rPr>
        <w:t xml:space="preserve"> </w:t>
      </w:r>
    </w:p>
    <w:p w:rsidR="00BA52A9" w:rsidRPr="007A3F3D" w:rsidRDefault="00BA52A9">
      <w:pPr>
        <w:rPr>
          <w:bCs/>
          <w:sz w:val="20"/>
          <w:szCs w:val="28"/>
        </w:rPr>
      </w:pPr>
    </w:p>
    <w:p w:rsidR="00F12247" w:rsidRPr="00F55901" w:rsidRDefault="00F12247" w:rsidP="00F12247">
      <w:pPr>
        <w:autoSpaceDE w:val="0"/>
        <w:autoSpaceDN w:val="0"/>
        <w:adjustRightInd w:val="0"/>
        <w:rPr>
          <w:szCs w:val="28"/>
        </w:rPr>
      </w:pPr>
      <w:r w:rsidRPr="00F55901">
        <w:rPr>
          <w:szCs w:val="28"/>
        </w:rPr>
        <w:t>"</w:t>
      </w:r>
      <w:r w:rsidRPr="00F55901">
        <w:rPr>
          <w:bCs/>
          <w:szCs w:val="28"/>
        </w:rPr>
        <w:t>STAND FAST</w:t>
      </w:r>
      <w:r w:rsidRPr="00F55901">
        <w:rPr>
          <w:szCs w:val="28"/>
        </w:rPr>
        <w:t xml:space="preserve">" – </w:t>
      </w:r>
    </w:p>
    <w:p w:rsidR="00F12247" w:rsidRPr="00F55901" w:rsidRDefault="00F12247" w:rsidP="00F12247">
      <w:pPr>
        <w:autoSpaceDE w:val="0"/>
        <w:autoSpaceDN w:val="0"/>
        <w:adjustRightInd w:val="0"/>
        <w:rPr>
          <w:szCs w:val="28"/>
        </w:rPr>
      </w:pPr>
      <w:r w:rsidRPr="00F55901">
        <w:rPr>
          <w:szCs w:val="28"/>
        </w:rPr>
        <w:tab/>
        <w:t>"</w:t>
      </w:r>
      <w:proofErr w:type="gramStart"/>
      <w:r w:rsidRPr="00F55901">
        <w:rPr>
          <w:bCs/>
          <w:szCs w:val="28"/>
        </w:rPr>
        <w:t>striving</w:t>
      </w:r>
      <w:proofErr w:type="gramEnd"/>
      <w:r w:rsidRPr="00F55901">
        <w:rPr>
          <w:bCs/>
          <w:szCs w:val="28"/>
        </w:rPr>
        <w:t xml:space="preserve"> together</w:t>
      </w:r>
      <w:r w:rsidRPr="00F55901">
        <w:rPr>
          <w:szCs w:val="28"/>
        </w:rPr>
        <w:t xml:space="preserve">" – </w:t>
      </w:r>
    </w:p>
    <w:p w:rsidR="00F12247" w:rsidRPr="00F55901" w:rsidRDefault="00F12247" w:rsidP="00F12247">
      <w:pPr>
        <w:autoSpaceDE w:val="0"/>
        <w:autoSpaceDN w:val="0"/>
        <w:adjustRightInd w:val="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  <w:t>"</w:t>
      </w:r>
      <w:proofErr w:type="gramStart"/>
      <w:r w:rsidRPr="00F55901">
        <w:rPr>
          <w:bCs/>
          <w:szCs w:val="28"/>
        </w:rPr>
        <w:t>your</w:t>
      </w:r>
      <w:proofErr w:type="gramEnd"/>
      <w:r w:rsidRPr="00F55901">
        <w:rPr>
          <w:bCs/>
          <w:szCs w:val="28"/>
        </w:rPr>
        <w:t xml:space="preserve"> adversaries</w:t>
      </w:r>
      <w:r w:rsidRPr="00F55901">
        <w:rPr>
          <w:szCs w:val="28"/>
        </w:rPr>
        <w:t xml:space="preserve">" – </w:t>
      </w:r>
    </w:p>
    <w:p w:rsidR="00617086" w:rsidRPr="00F55901" w:rsidRDefault="00F12247" w:rsidP="00617086">
      <w:pPr>
        <w:autoSpaceDE w:val="0"/>
        <w:autoSpaceDN w:val="0"/>
        <w:adjustRightInd w:val="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</w:r>
      <w:r w:rsidRPr="00F55901">
        <w:rPr>
          <w:szCs w:val="28"/>
        </w:rPr>
        <w:tab/>
        <w:t>"</w:t>
      </w:r>
      <w:proofErr w:type="gramStart"/>
      <w:r w:rsidRPr="00F55901">
        <w:rPr>
          <w:bCs/>
          <w:szCs w:val="28"/>
        </w:rPr>
        <w:t>the</w:t>
      </w:r>
      <w:proofErr w:type="gramEnd"/>
      <w:r w:rsidRPr="00F55901">
        <w:rPr>
          <w:bCs/>
          <w:szCs w:val="28"/>
        </w:rPr>
        <w:t xml:space="preserve"> same conflict</w:t>
      </w:r>
      <w:r w:rsidRPr="00F55901">
        <w:rPr>
          <w:szCs w:val="28"/>
        </w:rPr>
        <w:t xml:space="preserve">." </w:t>
      </w:r>
    </w:p>
    <w:p w:rsidR="00F55901" w:rsidRPr="007A3F3D" w:rsidRDefault="00F55901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617086" w:rsidRPr="00F55901" w:rsidRDefault="00631B86" w:rsidP="00617086">
      <w:pPr>
        <w:autoSpaceDE w:val="0"/>
        <w:autoSpaceDN w:val="0"/>
        <w:adjustRightInd w:val="0"/>
        <w:rPr>
          <w:bCs/>
          <w:szCs w:val="28"/>
        </w:rPr>
      </w:pPr>
      <w:r w:rsidRPr="00F55901">
        <w:rPr>
          <w:bCs/>
          <w:szCs w:val="28"/>
        </w:rPr>
        <w:t>THERE IS A WAR ON</w:t>
      </w:r>
      <w:r w:rsidR="00617086" w:rsidRPr="00F55901">
        <w:rPr>
          <w:bCs/>
          <w:szCs w:val="28"/>
        </w:rPr>
        <w:tab/>
      </w:r>
    </w:p>
    <w:p w:rsidR="00617086" w:rsidRPr="00F55901" w:rsidRDefault="00617086" w:rsidP="00617086">
      <w:pPr>
        <w:autoSpaceDE w:val="0"/>
        <w:autoSpaceDN w:val="0"/>
        <w:adjustRightInd w:val="0"/>
        <w:rPr>
          <w:bCs/>
          <w:szCs w:val="28"/>
        </w:rPr>
      </w:pPr>
    </w:p>
    <w:p w:rsidR="00BE62FC" w:rsidRPr="00F55901" w:rsidRDefault="00BE62FC" w:rsidP="00617086">
      <w:pPr>
        <w:autoSpaceDE w:val="0"/>
        <w:autoSpaceDN w:val="0"/>
        <w:adjustRightInd w:val="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I. Our Commitment </w:t>
      </w:r>
      <w:r w:rsidR="000650FF">
        <w:rPr>
          <w:bCs/>
          <w:sz w:val="28"/>
          <w:szCs w:val="28"/>
        </w:rPr>
        <w:t>–</w:t>
      </w:r>
      <w:r w:rsidRPr="00F55901">
        <w:rPr>
          <w:bCs/>
          <w:sz w:val="28"/>
          <w:szCs w:val="28"/>
        </w:rPr>
        <w:t xml:space="preserve"> </w:t>
      </w:r>
      <w:r w:rsidR="000650FF">
        <w:rPr>
          <w:bCs/>
          <w:sz w:val="28"/>
          <w:szCs w:val="28"/>
        </w:rPr>
        <w:t>1:</w:t>
      </w:r>
      <w:r w:rsidRPr="00F55901">
        <w:rPr>
          <w:bCs/>
          <w:sz w:val="28"/>
          <w:szCs w:val="28"/>
        </w:rPr>
        <w:t>27</w:t>
      </w:r>
    </w:p>
    <w:p w:rsidR="00F55901" w:rsidRPr="00F55901" w:rsidRDefault="00F55901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617086" w:rsidRPr="00F55901" w:rsidRDefault="00BE62FC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A</w:t>
      </w:r>
      <w:r w:rsidR="00617086" w:rsidRPr="00F55901">
        <w:rPr>
          <w:bCs/>
          <w:sz w:val="28"/>
          <w:szCs w:val="28"/>
        </w:rPr>
        <w:t>.</w:t>
      </w:r>
      <w:r w:rsidR="00234653" w:rsidRPr="00F55901">
        <w:rPr>
          <w:bCs/>
          <w:sz w:val="28"/>
          <w:szCs w:val="28"/>
        </w:rPr>
        <w:t xml:space="preserve"> Unyielding in the Battle</w:t>
      </w:r>
      <w:r w:rsidR="00617086" w:rsidRPr="00F55901">
        <w:rPr>
          <w:bCs/>
          <w:sz w:val="28"/>
          <w:szCs w:val="28"/>
        </w:rPr>
        <w:t xml:space="preserve"> </w:t>
      </w:r>
      <w:r w:rsidR="00234653" w:rsidRPr="00F55901">
        <w:rPr>
          <w:bCs/>
          <w:sz w:val="28"/>
          <w:szCs w:val="28"/>
        </w:rPr>
        <w:t xml:space="preserve">– </w:t>
      </w:r>
      <w:r w:rsidR="00F55901">
        <w:rPr>
          <w:bCs/>
          <w:sz w:val="28"/>
          <w:szCs w:val="28"/>
        </w:rPr>
        <w:t>1:</w:t>
      </w:r>
      <w:r w:rsidR="00234653" w:rsidRPr="00F55901">
        <w:rPr>
          <w:bCs/>
          <w:sz w:val="28"/>
          <w:szCs w:val="28"/>
        </w:rPr>
        <w:t>27a</w:t>
      </w:r>
    </w:p>
    <w:p w:rsidR="00F55901" w:rsidRPr="00F55901" w:rsidRDefault="00F55901" w:rsidP="00F55901">
      <w:pPr>
        <w:ind w:left="720"/>
        <w:rPr>
          <w:sz w:val="20"/>
          <w:szCs w:val="28"/>
        </w:rPr>
      </w:pPr>
    </w:p>
    <w:p w:rsidR="0073143D" w:rsidRPr="00F55901" w:rsidRDefault="00F55901" w:rsidP="00F55901">
      <w:pPr>
        <w:ind w:left="810"/>
        <w:rPr>
          <w:szCs w:val="28"/>
        </w:rPr>
      </w:pPr>
      <w:r>
        <w:rPr>
          <w:szCs w:val="28"/>
        </w:rPr>
        <w:t>“</w:t>
      </w:r>
      <w:r w:rsidR="0073143D" w:rsidRPr="00F55901">
        <w:rPr>
          <w:szCs w:val="28"/>
        </w:rPr>
        <w:t xml:space="preserve">Only ﻿﻿let your </w:t>
      </w:r>
      <w:r w:rsidR="00BC304F" w:rsidRPr="00F55901">
        <w:rPr>
          <w:szCs w:val="28"/>
        </w:rPr>
        <w:t>manner of life</w:t>
      </w:r>
      <w:r w:rsidR="0073143D" w:rsidRPr="00F55901">
        <w:rPr>
          <w:szCs w:val="28"/>
        </w:rPr>
        <w:t xml:space="preserve"> be worthy of the gospel of</w:t>
      </w:r>
      <w:r>
        <w:rPr>
          <w:szCs w:val="28"/>
        </w:rPr>
        <w:t xml:space="preserve"> Christ,”</w:t>
      </w:r>
    </w:p>
    <w:p w:rsidR="00F55901" w:rsidRDefault="00F55901" w:rsidP="00F55901">
      <w:pPr>
        <w:autoSpaceDE w:val="0"/>
        <w:autoSpaceDN w:val="0"/>
        <w:adjustRightInd w:val="0"/>
        <w:ind w:left="720"/>
        <w:rPr>
          <w:bCs/>
          <w:szCs w:val="28"/>
        </w:rPr>
      </w:pPr>
    </w:p>
    <w:p w:rsidR="00234653" w:rsidRPr="00F55901" w:rsidRDefault="00BC304F" w:rsidP="00F55901">
      <w:pPr>
        <w:autoSpaceDE w:val="0"/>
        <w:autoSpaceDN w:val="0"/>
        <w:adjustRightInd w:val="0"/>
        <w:ind w:left="720"/>
        <w:rPr>
          <w:rFonts w:ascii="Gentium" w:hAnsi="Gentium"/>
          <w:sz w:val="26"/>
          <w:szCs w:val="28"/>
        </w:rPr>
      </w:pPr>
      <w:r w:rsidRPr="00F55901">
        <w:rPr>
          <w:szCs w:val="28"/>
        </w:rPr>
        <w:t>﻿﻿</w:t>
      </w:r>
      <w:r w:rsidR="00F55901">
        <w:rPr>
          <w:szCs w:val="28"/>
        </w:rPr>
        <w:t>L</w:t>
      </w:r>
      <w:r w:rsidRPr="00F55901">
        <w:rPr>
          <w:szCs w:val="28"/>
        </w:rPr>
        <w:t xml:space="preserve">et your manner of life </w:t>
      </w:r>
      <w:r w:rsidR="0043293A" w:rsidRPr="00F55901">
        <w:t>–</w:t>
      </w:r>
      <w:r w:rsidR="00F55901">
        <w:t xml:space="preserve"> </w:t>
      </w:r>
      <w:r w:rsidR="0043293A" w:rsidRPr="00F55901">
        <w:t>(</w:t>
      </w:r>
      <w:r w:rsidRPr="00F55901">
        <w:rPr>
          <w:rFonts w:ascii="Gentium" w:hAnsi="Gentium"/>
          <w:lang w:val="el-GR"/>
        </w:rPr>
        <w:t>πολιτεύεσθε</w:t>
      </w:r>
      <w:r w:rsidR="0043293A" w:rsidRPr="00F55901">
        <w:rPr>
          <w:rFonts w:ascii="Gentium" w:hAnsi="Gentium"/>
        </w:rPr>
        <w:t>) live as citizens</w:t>
      </w:r>
      <w:r w:rsidR="00F55901">
        <w:rPr>
          <w:rFonts w:ascii="Gentium" w:hAnsi="Gentium"/>
        </w:rPr>
        <w:t xml:space="preserve"> of </w:t>
      </w:r>
      <w:r w:rsidR="00B151C1" w:rsidRPr="00F55901">
        <w:rPr>
          <w:rFonts w:ascii="Gentium" w:hAnsi="Gentium"/>
        </w:rPr>
        <w:t>the Gospel.</w:t>
      </w:r>
    </w:p>
    <w:p w:rsidR="00F55901" w:rsidRPr="00F55901" w:rsidRDefault="00F55901" w:rsidP="00F55901">
      <w:pPr>
        <w:autoSpaceDE w:val="0"/>
        <w:autoSpaceDN w:val="0"/>
        <w:adjustRightInd w:val="0"/>
        <w:ind w:left="720"/>
        <w:rPr>
          <w:rFonts w:ascii="Gentium" w:hAnsi="Gentium"/>
        </w:rPr>
      </w:pPr>
    </w:p>
    <w:p w:rsidR="00F55901" w:rsidRDefault="00B151C1" w:rsidP="00F55901">
      <w:pPr>
        <w:autoSpaceDE w:val="0"/>
        <w:autoSpaceDN w:val="0"/>
        <w:adjustRightInd w:val="0"/>
        <w:ind w:left="720"/>
        <w:jc w:val="both"/>
        <w:rPr>
          <w:rFonts w:ascii="Gentium" w:hAnsi="Gentium"/>
        </w:rPr>
      </w:pPr>
      <w:r w:rsidRPr="00F55901">
        <w:rPr>
          <w:rFonts w:ascii="Gentium" w:hAnsi="Gentium"/>
        </w:rPr>
        <w:t xml:space="preserve">Paul and the Philippians held </w:t>
      </w:r>
      <w:r w:rsidR="00FF5FF3" w:rsidRPr="00F55901">
        <w:rPr>
          <w:rFonts w:ascii="Gentium" w:hAnsi="Gentium"/>
        </w:rPr>
        <w:t>dual</w:t>
      </w:r>
      <w:r w:rsidRPr="00F55901">
        <w:rPr>
          <w:rFonts w:ascii="Gentium" w:hAnsi="Gentium"/>
        </w:rPr>
        <w:t xml:space="preserve"> citizenship</w:t>
      </w:r>
      <w:r w:rsidR="006C4794" w:rsidRPr="00F55901">
        <w:rPr>
          <w:rFonts w:ascii="Gentium" w:hAnsi="Gentium"/>
        </w:rPr>
        <w:t>.</w:t>
      </w:r>
      <w:r w:rsidR="00F55901" w:rsidRPr="00F55901">
        <w:rPr>
          <w:rFonts w:ascii="Gentium" w:hAnsi="Gentium"/>
        </w:rPr>
        <w:t xml:space="preserve"> </w:t>
      </w:r>
      <w:r w:rsidR="006C4794" w:rsidRPr="00F55901">
        <w:rPr>
          <w:rFonts w:ascii="Gentium" w:hAnsi="Gentium"/>
        </w:rPr>
        <w:t>Paul was a citizen of Tarsus</w:t>
      </w:r>
      <w:r w:rsidR="00B7074B" w:rsidRPr="00F55901">
        <w:rPr>
          <w:rFonts w:ascii="Gentium" w:hAnsi="Gentium"/>
        </w:rPr>
        <w:t xml:space="preserve"> and was born as a citizen of Rome </w:t>
      </w:r>
      <w:r w:rsidR="00E76833" w:rsidRPr="00F55901">
        <w:rPr>
          <w:rFonts w:ascii="Gentium" w:hAnsi="Gentium"/>
        </w:rPr>
        <w:t>(</w:t>
      </w:r>
      <w:r w:rsidR="00B7074B" w:rsidRPr="00F55901">
        <w:rPr>
          <w:rFonts w:ascii="Gentium" w:hAnsi="Gentium"/>
        </w:rPr>
        <w:t xml:space="preserve">Acts </w:t>
      </w:r>
      <w:r w:rsidR="00E76833" w:rsidRPr="00F55901">
        <w:rPr>
          <w:rFonts w:ascii="Gentium" w:hAnsi="Gentium"/>
        </w:rPr>
        <w:t>22.28)</w:t>
      </w:r>
      <w:r w:rsidR="00F55901">
        <w:rPr>
          <w:rFonts w:ascii="Gentium" w:hAnsi="Gentium"/>
        </w:rPr>
        <w:t xml:space="preserve"> </w:t>
      </w:r>
      <w:r w:rsidR="00E76833" w:rsidRPr="00F55901">
        <w:rPr>
          <w:rFonts w:ascii="Gentium" w:hAnsi="Gentium"/>
        </w:rPr>
        <w:t xml:space="preserve">The Philippians were </w:t>
      </w:r>
      <w:r w:rsidR="00F55901">
        <w:rPr>
          <w:rFonts w:ascii="Gentium" w:hAnsi="Gentium"/>
        </w:rPr>
        <w:t xml:space="preserve">citizens of </w:t>
      </w:r>
      <w:r w:rsidR="008863A7" w:rsidRPr="00F55901">
        <w:rPr>
          <w:rFonts w:ascii="Gentium" w:hAnsi="Gentium"/>
        </w:rPr>
        <w:t>Macedonia and</w:t>
      </w:r>
      <w:r w:rsidR="00F55901">
        <w:rPr>
          <w:rFonts w:ascii="Gentium" w:hAnsi="Gentium"/>
        </w:rPr>
        <w:t xml:space="preserve"> </w:t>
      </w:r>
      <w:r w:rsidR="00F55901">
        <w:rPr>
          <w:bCs/>
        </w:rPr>
        <w:t>c</w:t>
      </w:r>
      <w:r w:rsidR="008863A7" w:rsidRPr="00F55901">
        <w:rPr>
          <w:bCs/>
        </w:rPr>
        <w:t xml:space="preserve">itizens of </w:t>
      </w:r>
      <w:r w:rsidR="001C7C77" w:rsidRPr="00F55901">
        <w:rPr>
          <w:rFonts w:ascii="Gentium" w:hAnsi="Gentium"/>
        </w:rPr>
        <w:t>a Roman Colony,</w:t>
      </w:r>
      <w:r w:rsidR="001C7C77" w:rsidRPr="00F55901">
        <w:rPr>
          <w:bCs/>
        </w:rPr>
        <w:t xml:space="preserve"> </w:t>
      </w:r>
      <w:r w:rsidR="008863A7" w:rsidRPr="00F55901">
        <w:rPr>
          <w:bCs/>
        </w:rPr>
        <w:t>Philippi</w:t>
      </w:r>
      <w:r w:rsidR="007F7D93" w:rsidRPr="00F55901">
        <w:rPr>
          <w:rFonts w:ascii="Gentium" w:hAnsi="Gentium"/>
        </w:rPr>
        <w:t>.</w:t>
      </w:r>
      <w:r w:rsidR="00F55901">
        <w:rPr>
          <w:rFonts w:ascii="Gentium" w:hAnsi="Gentium"/>
        </w:rPr>
        <w:t xml:space="preserve"> </w:t>
      </w:r>
      <w:r w:rsidR="00FF5FF3" w:rsidRPr="00F55901">
        <w:rPr>
          <w:rFonts w:ascii="Gentium" w:hAnsi="Gentium"/>
        </w:rPr>
        <w:t>The du</w:t>
      </w:r>
      <w:r w:rsidR="002073F0" w:rsidRPr="00F55901">
        <w:rPr>
          <w:rFonts w:ascii="Gentium" w:hAnsi="Gentium"/>
        </w:rPr>
        <w:t>a</w:t>
      </w:r>
      <w:r w:rsidR="00FF5FF3" w:rsidRPr="00F55901">
        <w:rPr>
          <w:rFonts w:ascii="Gentium" w:hAnsi="Gentium"/>
        </w:rPr>
        <w:t>l citizenship that Paul refers to here is</w:t>
      </w:r>
      <w:r w:rsidR="00F55901">
        <w:rPr>
          <w:rFonts w:ascii="Gentium" w:hAnsi="Gentium"/>
        </w:rPr>
        <w:t xml:space="preserve"> t</w:t>
      </w:r>
      <w:r w:rsidR="002073F0" w:rsidRPr="00F55901">
        <w:rPr>
          <w:rFonts w:ascii="Gentium" w:hAnsi="Gentium"/>
        </w:rPr>
        <w:t xml:space="preserve">heir earthly </w:t>
      </w:r>
      <w:r w:rsidR="00AD2EA7" w:rsidRPr="00F55901">
        <w:rPr>
          <w:rFonts w:ascii="Gentium" w:hAnsi="Gentium"/>
        </w:rPr>
        <w:t xml:space="preserve">and heavenly </w:t>
      </w:r>
      <w:r w:rsidR="002073F0" w:rsidRPr="00F55901">
        <w:rPr>
          <w:rFonts w:ascii="Gentium" w:hAnsi="Gentium"/>
        </w:rPr>
        <w:t>citizenship</w:t>
      </w:r>
      <w:r w:rsidR="00AD2EA7" w:rsidRPr="00F55901">
        <w:rPr>
          <w:rFonts w:ascii="Gentium" w:hAnsi="Gentium"/>
        </w:rPr>
        <w:t>.</w:t>
      </w:r>
    </w:p>
    <w:p w:rsidR="00F55901" w:rsidRDefault="00F55901" w:rsidP="00F55901">
      <w:pPr>
        <w:autoSpaceDE w:val="0"/>
        <w:autoSpaceDN w:val="0"/>
        <w:adjustRightInd w:val="0"/>
        <w:ind w:left="720"/>
        <w:rPr>
          <w:rFonts w:ascii="Gentium" w:hAnsi="Gentium"/>
        </w:rPr>
      </w:pPr>
    </w:p>
    <w:p w:rsidR="00D7734F" w:rsidRPr="00F55901" w:rsidRDefault="00620197" w:rsidP="00F55901">
      <w:pPr>
        <w:autoSpaceDE w:val="0"/>
        <w:autoSpaceDN w:val="0"/>
        <w:adjustRightInd w:val="0"/>
        <w:ind w:left="720"/>
        <w:jc w:val="both"/>
        <w:rPr>
          <w:rFonts w:ascii="Gentium" w:hAnsi="Gentium"/>
        </w:rPr>
      </w:pPr>
      <w:r w:rsidRPr="00F55901">
        <w:rPr>
          <w:rFonts w:ascii="Gentium" w:hAnsi="Gentium"/>
        </w:rPr>
        <w:t>“</w:t>
      </w:r>
      <w:proofErr w:type="gramStart"/>
      <w:r w:rsidRPr="00F55901">
        <w:rPr>
          <w:rFonts w:ascii="Gentium" w:hAnsi="Gentium"/>
        </w:rPr>
        <w:t>our</w:t>
      </w:r>
      <w:proofErr w:type="gramEnd"/>
      <w:r w:rsidRPr="00F55901">
        <w:rPr>
          <w:rFonts w:ascii="Gentium" w:hAnsi="Gentium"/>
        </w:rPr>
        <w:t xml:space="preserve"> citi</w:t>
      </w:r>
      <w:r w:rsidR="00E53303" w:rsidRPr="00F55901">
        <w:rPr>
          <w:rFonts w:ascii="Gentium" w:hAnsi="Gentium"/>
        </w:rPr>
        <w:t xml:space="preserve">zenship is in heaven” </w:t>
      </w:r>
      <w:r w:rsidR="00F55901">
        <w:rPr>
          <w:rFonts w:ascii="Gentium" w:hAnsi="Gentium"/>
        </w:rPr>
        <w:t>(</w:t>
      </w:r>
      <w:r w:rsidR="00E53303" w:rsidRPr="00F55901">
        <w:rPr>
          <w:rFonts w:ascii="Gentium" w:hAnsi="Gentium"/>
        </w:rPr>
        <w:t>Phil 3:20</w:t>
      </w:r>
      <w:r w:rsidR="00F55901">
        <w:rPr>
          <w:rFonts w:ascii="Gentium" w:hAnsi="Gentium"/>
        </w:rPr>
        <w:t xml:space="preserve">) </w:t>
      </w:r>
      <w:r w:rsidR="00B16896" w:rsidRPr="00F55901">
        <w:rPr>
          <w:rFonts w:ascii="Gentium" w:hAnsi="Gentium"/>
        </w:rPr>
        <w:t>In our case,</w:t>
      </w:r>
      <w:r w:rsidR="00F55901">
        <w:rPr>
          <w:rFonts w:ascii="Gentium" w:hAnsi="Gentium"/>
        </w:rPr>
        <w:t xml:space="preserve"> our heavenly citizenship takes </w:t>
      </w:r>
      <w:r w:rsidR="00B16896" w:rsidRPr="00F55901">
        <w:rPr>
          <w:rFonts w:ascii="Gentium" w:hAnsi="Gentium"/>
        </w:rPr>
        <w:t>precedence</w:t>
      </w:r>
      <w:r w:rsidR="00FB37E2" w:rsidRPr="00F55901">
        <w:rPr>
          <w:rFonts w:ascii="Gentium" w:hAnsi="Gentium"/>
        </w:rPr>
        <w:t xml:space="preserve">. </w:t>
      </w:r>
      <w:r w:rsidR="00A50C99" w:rsidRPr="00F55901">
        <w:rPr>
          <w:rFonts w:ascii="Gentium" w:hAnsi="Gentium"/>
        </w:rPr>
        <w:t>We are to live the heavenly rule</w:t>
      </w:r>
      <w:r w:rsidR="00D84192" w:rsidRPr="00F55901">
        <w:rPr>
          <w:rFonts w:ascii="Gentium" w:hAnsi="Gentium"/>
        </w:rPr>
        <w:t>.</w:t>
      </w:r>
      <w:r w:rsidR="00F55901">
        <w:rPr>
          <w:rFonts w:ascii="Gentium" w:hAnsi="Gentium"/>
        </w:rPr>
        <w:t xml:space="preserve"> </w:t>
      </w:r>
      <w:r w:rsidR="00FB37E2" w:rsidRPr="00F55901">
        <w:t xml:space="preserve">Now then, we are ﻿﻿ambassadors for Christ. </w:t>
      </w:r>
      <w:r w:rsidR="00F55901">
        <w:t>(2</w:t>
      </w:r>
      <w:r w:rsidR="00FB37E2" w:rsidRPr="00F55901">
        <w:t xml:space="preserve"> Cor</w:t>
      </w:r>
      <w:r w:rsidR="00F55901">
        <w:t>.</w:t>
      </w:r>
      <w:r w:rsidR="00FB37E2" w:rsidRPr="00F55901">
        <w:t xml:space="preserve"> 5:20</w:t>
      </w:r>
      <w:r w:rsidR="00F55901">
        <w:t>)</w:t>
      </w:r>
      <w:r w:rsidR="00F55901">
        <w:rPr>
          <w:rFonts w:ascii="Gentium" w:hAnsi="Gentium"/>
        </w:rPr>
        <w:t xml:space="preserve"> </w:t>
      </w:r>
      <w:r w:rsidR="003811B0" w:rsidRPr="00F55901">
        <w:t xml:space="preserve">We speak in behalf of and with the authority of our </w:t>
      </w:r>
      <w:r w:rsidR="008530BA" w:rsidRPr="00F55901">
        <w:tab/>
      </w:r>
      <w:r w:rsidR="003811B0" w:rsidRPr="00F55901">
        <w:t>heavenly</w:t>
      </w:r>
      <w:r w:rsidR="008530BA" w:rsidRPr="00F55901">
        <w:t xml:space="preserve"> country.</w:t>
      </w:r>
      <w:r w:rsidR="00F55901">
        <w:rPr>
          <w:rFonts w:ascii="Gentium" w:hAnsi="Gentium"/>
        </w:rPr>
        <w:t xml:space="preserve"> </w:t>
      </w:r>
      <w:r w:rsidR="00D7734F" w:rsidRPr="00F55901">
        <w:t>We are to be unyielding in the battle</w:t>
      </w:r>
      <w:r w:rsidR="003B77D8" w:rsidRPr="00F55901">
        <w:t>.</w:t>
      </w:r>
    </w:p>
    <w:p w:rsidR="00FB37E2" w:rsidRPr="00F55901" w:rsidRDefault="00FB37E2" w:rsidP="00F55901">
      <w:pPr>
        <w:autoSpaceDE w:val="0"/>
        <w:autoSpaceDN w:val="0"/>
        <w:adjustRightInd w:val="0"/>
        <w:ind w:left="720"/>
        <w:rPr>
          <w:bCs/>
          <w:szCs w:val="28"/>
        </w:rPr>
      </w:pPr>
    </w:p>
    <w:p w:rsidR="005D3D2B" w:rsidRPr="00F55901" w:rsidRDefault="002912D1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B</w:t>
      </w:r>
      <w:r w:rsidR="005D3D2B" w:rsidRPr="00F55901">
        <w:rPr>
          <w:bCs/>
          <w:sz w:val="28"/>
          <w:szCs w:val="28"/>
        </w:rPr>
        <w:t xml:space="preserve">. Undivided in the Battle – </w:t>
      </w:r>
      <w:r w:rsidR="00F55901">
        <w:rPr>
          <w:bCs/>
          <w:sz w:val="28"/>
          <w:szCs w:val="28"/>
        </w:rPr>
        <w:t>1:</w:t>
      </w:r>
      <w:r w:rsidR="005D3D2B" w:rsidRPr="00F55901">
        <w:rPr>
          <w:bCs/>
          <w:sz w:val="28"/>
          <w:szCs w:val="28"/>
        </w:rPr>
        <w:t>27b</w:t>
      </w:r>
    </w:p>
    <w:p w:rsidR="00F55901" w:rsidRPr="00F55901" w:rsidRDefault="00F55901" w:rsidP="00F55901">
      <w:pPr>
        <w:ind w:left="720"/>
        <w:rPr>
          <w:sz w:val="20"/>
          <w:szCs w:val="28"/>
        </w:rPr>
      </w:pPr>
    </w:p>
    <w:p w:rsidR="0073143D" w:rsidRPr="00F55901" w:rsidRDefault="00F55901" w:rsidP="00F55901">
      <w:pPr>
        <w:ind w:left="810"/>
        <w:jc w:val="both"/>
        <w:rPr>
          <w:bCs/>
          <w:szCs w:val="28"/>
        </w:rPr>
      </w:pPr>
      <w:r w:rsidRPr="00F55901">
        <w:rPr>
          <w:szCs w:val="28"/>
        </w:rPr>
        <w:t>“</w:t>
      </w:r>
      <w:proofErr w:type="gramStart"/>
      <w:r w:rsidR="0073143D" w:rsidRPr="00F55901">
        <w:rPr>
          <w:szCs w:val="28"/>
        </w:rPr>
        <w:t>so</w:t>
      </w:r>
      <w:proofErr w:type="gramEnd"/>
      <w:r w:rsidR="0073143D" w:rsidRPr="00F55901">
        <w:rPr>
          <w:szCs w:val="28"/>
        </w:rPr>
        <w:t xml:space="preserve"> that whether I come </w:t>
      </w:r>
      <w:r>
        <w:rPr>
          <w:szCs w:val="28"/>
        </w:rPr>
        <w:t xml:space="preserve">and see you or am absent, I may </w:t>
      </w:r>
      <w:r w:rsidR="0073143D" w:rsidRPr="00F55901">
        <w:rPr>
          <w:szCs w:val="28"/>
        </w:rPr>
        <w:t>hear of your affairs, that you stand fast in one spirit, ﻿﻿with one mind ﻿﻿striving together for the faith of the gospel,</w:t>
      </w:r>
      <w:r>
        <w:rPr>
          <w:bCs/>
          <w:szCs w:val="28"/>
        </w:rPr>
        <w:t>”</w:t>
      </w:r>
    </w:p>
    <w:p w:rsidR="00F55901" w:rsidRDefault="00F55901" w:rsidP="00F55901">
      <w:pPr>
        <w:ind w:left="720"/>
        <w:rPr>
          <w:bCs/>
          <w:szCs w:val="28"/>
        </w:rPr>
      </w:pPr>
    </w:p>
    <w:p w:rsidR="00F55901" w:rsidRDefault="00BB2CC0" w:rsidP="00F55901">
      <w:pPr>
        <w:ind w:left="720"/>
        <w:jc w:val="both"/>
        <w:rPr>
          <w:bCs/>
          <w:szCs w:val="28"/>
        </w:rPr>
      </w:pPr>
      <w:r w:rsidRPr="00F55901">
        <w:rPr>
          <w:bCs/>
          <w:szCs w:val="28"/>
        </w:rPr>
        <w:t>They</w:t>
      </w:r>
      <w:r w:rsidR="003B77D8" w:rsidRPr="00F55901">
        <w:rPr>
          <w:bCs/>
          <w:szCs w:val="28"/>
        </w:rPr>
        <w:t xml:space="preserve"> must put up a united front</w:t>
      </w:r>
      <w:r w:rsidR="00302A07" w:rsidRPr="00F55901">
        <w:rPr>
          <w:bCs/>
          <w:szCs w:val="28"/>
        </w:rPr>
        <w:t>:</w:t>
      </w:r>
      <w:r w:rsidR="00F55901">
        <w:rPr>
          <w:bCs/>
          <w:szCs w:val="28"/>
        </w:rPr>
        <w:t xml:space="preserve"> </w:t>
      </w:r>
      <w:r w:rsidR="00775EB8" w:rsidRPr="00F55901">
        <w:rPr>
          <w:bCs/>
          <w:szCs w:val="28"/>
        </w:rPr>
        <w:t>Paul may come and see them – his preference.</w:t>
      </w:r>
      <w:r w:rsidR="00F55901">
        <w:rPr>
          <w:bCs/>
          <w:szCs w:val="28"/>
        </w:rPr>
        <w:t xml:space="preserve"> </w:t>
      </w:r>
      <w:r w:rsidR="00533A10" w:rsidRPr="00F55901">
        <w:rPr>
          <w:bCs/>
          <w:szCs w:val="28"/>
        </w:rPr>
        <w:t>Or, he might hear about them.</w:t>
      </w:r>
      <w:r w:rsidR="00F55901">
        <w:rPr>
          <w:bCs/>
          <w:szCs w:val="28"/>
        </w:rPr>
        <w:t xml:space="preserve"> He wants to hear that t</w:t>
      </w:r>
      <w:r w:rsidR="0099647F" w:rsidRPr="00F55901">
        <w:rPr>
          <w:bCs/>
          <w:szCs w:val="28"/>
        </w:rPr>
        <w:t>hey are standing fast:</w:t>
      </w:r>
    </w:p>
    <w:p w:rsidR="0099647F" w:rsidRPr="00F55901" w:rsidRDefault="00C30F01" w:rsidP="00F55901">
      <w:pPr>
        <w:ind w:left="720"/>
        <w:rPr>
          <w:bCs/>
          <w:szCs w:val="28"/>
        </w:rPr>
      </w:pPr>
      <w:r w:rsidRPr="00F55901">
        <w:rPr>
          <w:bCs/>
          <w:szCs w:val="28"/>
        </w:rPr>
        <w:tab/>
      </w:r>
    </w:p>
    <w:p w:rsidR="00C30F01" w:rsidRPr="00F55901" w:rsidRDefault="00C30F01" w:rsidP="00F55901">
      <w:pPr>
        <w:pStyle w:val="ListParagraph"/>
        <w:numPr>
          <w:ilvl w:val="0"/>
          <w:numId w:val="1"/>
        </w:numPr>
        <w:rPr>
          <w:bCs/>
          <w:szCs w:val="28"/>
        </w:rPr>
      </w:pPr>
      <w:r w:rsidRPr="00F55901">
        <w:rPr>
          <w:bCs/>
          <w:szCs w:val="28"/>
        </w:rPr>
        <w:t>One spirit</w:t>
      </w:r>
      <w:r w:rsidR="00CB46E4" w:rsidRPr="00F55901">
        <w:rPr>
          <w:bCs/>
          <w:szCs w:val="28"/>
        </w:rPr>
        <w:t xml:space="preserve"> (not Holy Spirit)</w:t>
      </w:r>
      <w:r w:rsidRPr="00F55901">
        <w:rPr>
          <w:bCs/>
          <w:szCs w:val="28"/>
        </w:rPr>
        <w:t xml:space="preserve"> – contend as one man</w:t>
      </w:r>
      <w:r w:rsidR="00CB46E4" w:rsidRPr="00F55901">
        <w:rPr>
          <w:bCs/>
          <w:szCs w:val="28"/>
        </w:rPr>
        <w:t>.</w:t>
      </w:r>
    </w:p>
    <w:p w:rsidR="00F55901" w:rsidRPr="00F55901" w:rsidRDefault="00BF622A" w:rsidP="00F55901">
      <w:pPr>
        <w:pStyle w:val="ListParagraph"/>
        <w:numPr>
          <w:ilvl w:val="0"/>
          <w:numId w:val="1"/>
        </w:numPr>
        <w:rPr>
          <w:bCs/>
          <w:szCs w:val="28"/>
        </w:rPr>
      </w:pPr>
      <w:r w:rsidRPr="00F55901">
        <w:rPr>
          <w:bCs/>
          <w:szCs w:val="28"/>
        </w:rPr>
        <w:t>One mind – one soul</w:t>
      </w:r>
      <w:r w:rsidR="00F55901" w:rsidRPr="00F55901">
        <w:rPr>
          <w:bCs/>
          <w:szCs w:val="28"/>
        </w:rPr>
        <w:t xml:space="preserve"> – as one person</w:t>
      </w:r>
    </w:p>
    <w:p w:rsidR="009A57AD" w:rsidRPr="00F55901" w:rsidRDefault="009A57AD" w:rsidP="00F55901">
      <w:pPr>
        <w:pStyle w:val="ListParagraph"/>
        <w:numPr>
          <w:ilvl w:val="0"/>
          <w:numId w:val="1"/>
        </w:numPr>
        <w:rPr>
          <w:bCs/>
          <w:szCs w:val="28"/>
        </w:rPr>
      </w:pPr>
      <w:r w:rsidRPr="00F55901">
        <w:rPr>
          <w:bCs/>
          <w:szCs w:val="28"/>
        </w:rPr>
        <w:t xml:space="preserve">Striving </w:t>
      </w:r>
      <w:r w:rsidR="00A877C9" w:rsidRPr="00F55901">
        <w:rPr>
          <w:bCs/>
          <w:szCs w:val="28"/>
        </w:rPr>
        <w:t>–</w:t>
      </w:r>
      <w:r w:rsidRPr="00F55901">
        <w:rPr>
          <w:bCs/>
          <w:szCs w:val="28"/>
        </w:rPr>
        <w:t xml:space="preserve"> </w:t>
      </w:r>
      <w:r w:rsidR="00EB05B0" w:rsidRPr="00F55901">
        <w:rPr>
          <w:bCs/>
          <w:szCs w:val="28"/>
        </w:rPr>
        <w:t xml:space="preserve">struggling </w:t>
      </w:r>
      <w:r w:rsidR="00A877C9" w:rsidRPr="00F55901">
        <w:rPr>
          <w:bCs/>
          <w:szCs w:val="28"/>
        </w:rPr>
        <w:t>(</w:t>
      </w:r>
      <w:r w:rsidR="00A877C9" w:rsidRPr="00F55901">
        <w:rPr>
          <w:rFonts w:ascii="Gentium" w:hAnsi="Gentium"/>
          <w:szCs w:val="28"/>
          <w:lang w:val="el-GR"/>
        </w:rPr>
        <w:t>συναθλοῦντες</w:t>
      </w:r>
      <w:r w:rsidR="00F55901" w:rsidRPr="00F55901">
        <w:rPr>
          <w:rFonts w:ascii="Gentium" w:hAnsi="Gentium"/>
          <w:szCs w:val="28"/>
        </w:rPr>
        <w:t xml:space="preserve">) </w:t>
      </w:r>
      <w:r w:rsidR="00A877C9" w:rsidRPr="00F55901">
        <w:rPr>
          <w:rFonts w:ascii="Gentium" w:hAnsi="Gentium"/>
          <w:szCs w:val="28"/>
        </w:rPr>
        <w:t>together</w:t>
      </w:r>
      <w:r w:rsidR="00EB05B0" w:rsidRPr="00F55901">
        <w:rPr>
          <w:rFonts w:ascii="Gentium" w:hAnsi="Gentium"/>
          <w:szCs w:val="28"/>
        </w:rPr>
        <w:t>.</w:t>
      </w:r>
    </w:p>
    <w:p w:rsidR="00EB05B0" w:rsidRPr="00F55901" w:rsidRDefault="00EB05B0" w:rsidP="00F55901">
      <w:pPr>
        <w:ind w:left="720"/>
        <w:rPr>
          <w:rFonts w:ascii="Gentium" w:hAnsi="Gentium"/>
          <w:sz w:val="26"/>
          <w:szCs w:val="28"/>
        </w:rPr>
      </w:pPr>
    </w:p>
    <w:p w:rsidR="00EB05B0" w:rsidRPr="00F55901" w:rsidRDefault="003D7EE3" w:rsidP="00F55901">
      <w:pPr>
        <w:ind w:left="720"/>
        <w:rPr>
          <w:rFonts w:ascii="Gentium" w:hAnsi="Gentium"/>
          <w:szCs w:val="28"/>
        </w:rPr>
      </w:pPr>
      <w:r w:rsidRPr="00F55901">
        <w:rPr>
          <w:rFonts w:ascii="Gentium" w:hAnsi="Gentium"/>
          <w:szCs w:val="28"/>
        </w:rPr>
        <w:t>Faith of the Gospel</w:t>
      </w:r>
      <w:r w:rsidR="00F55901">
        <w:rPr>
          <w:rFonts w:ascii="Gentium" w:hAnsi="Gentium"/>
          <w:szCs w:val="28"/>
        </w:rPr>
        <w:t xml:space="preserve"> </w:t>
      </w:r>
      <w:r w:rsidRPr="00F55901">
        <w:rPr>
          <w:rFonts w:ascii="Gentium" w:hAnsi="Gentium"/>
          <w:szCs w:val="28"/>
        </w:rPr>
        <w:t>=</w:t>
      </w:r>
      <w:r w:rsidR="00F55901">
        <w:rPr>
          <w:rFonts w:ascii="Gentium" w:hAnsi="Gentium"/>
          <w:szCs w:val="28"/>
        </w:rPr>
        <w:t xml:space="preserve"> </w:t>
      </w:r>
      <w:r w:rsidRPr="00F55901">
        <w:rPr>
          <w:rFonts w:ascii="Gentium" w:hAnsi="Gentium"/>
          <w:szCs w:val="28"/>
        </w:rPr>
        <w:t xml:space="preserve">the body of truth </w:t>
      </w:r>
      <w:r w:rsidR="00494705" w:rsidRPr="00F55901">
        <w:rPr>
          <w:rFonts w:ascii="Gentium" w:hAnsi="Gentium"/>
          <w:szCs w:val="28"/>
        </w:rPr>
        <w:t xml:space="preserve">(Jude 3) </w:t>
      </w:r>
      <w:r w:rsidRPr="00F55901">
        <w:rPr>
          <w:rFonts w:ascii="Gentium" w:hAnsi="Gentium"/>
          <w:szCs w:val="28"/>
        </w:rPr>
        <w:t>that is in the Gospel.</w:t>
      </w:r>
    </w:p>
    <w:p w:rsidR="00F55901" w:rsidRDefault="00F55901">
      <w:pPr>
        <w:spacing w:after="200"/>
        <w:ind w:left="720"/>
        <w:rPr>
          <w:bCs/>
          <w:sz w:val="22"/>
          <w:szCs w:val="28"/>
        </w:rPr>
      </w:pPr>
      <w:r>
        <w:rPr>
          <w:bCs/>
          <w:sz w:val="22"/>
          <w:szCs w:val="28"/>
        </w:rPr>
        <w:br w:type="page"/>
      </w:r>
    </w:p>
    <w:p w:rsidR="005D3D2B" w:rsidRPr="00F55901" w:rsidRDefault="005D3D2B" w:rsidP="00F55901">
      <w:pPr>
        <w:autoSpaceDE w:val="0"/>
        <w:autoSpaceDN w:val="0"/>
        <w:adjustRightInd w:val="0"/>
        <w:ind w:left="720"/>
        <w:rPr>
          <w:bCs/>
          <w:sz w:val="22"/>
          <w:szCs w:val="28"/>
        </w:rPr>
      </w:pPr>
    </w:p>
    <w:p w:rsidR="005D3D2B" w:rsidRPr="00F55901" w:rsidRDefault="003F3580" w:rsidP="0061708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9948E6" w:rsidRPr="00F55901">
        <w:rPr>
          <w:bCs/>
          <w:sz w:val="28"/>
          <w:szCs w:val="28"/>
        </w:rPr>
        <w:t xml:space="preserve">I. </w:t>
      </w:r>
      <w:r w:rsidR="00A51FD4" w:rsidRPr="00F55901">
        <w:rPr>
          <w:bCs/>
          <w:sz w:val="28"/>
          <w:szCs w:val="28"/>
        </w:rPr>
        <w:t>Our Challenge</w:t>
      </w:r>
      <w:r w:rsidR="00F87662" w:rsidRPr="00F55901">
        <w:rPr>
          <w:bCs/>
          <w:sz w:val="28"/>
          <w:szCs w:val="28"/>
        </w:rPr>
        <w:t>r</w:t>
      </w:r>
      <w:r w:rsidR="00A51FD4" w:rsidRPr="00F55901">
        <w:rPr>
          <w:bCs/>
          <w:sz w:val="28"/>
          <w:szCs w:val="28"/>
        </w:rPr>
        <w:t xml:space="preserve">s </w:t>
      </w:r>
      <w:r w:rsidR="00F55901">
        <w:rPr>
          <w:bCs/>
          <w:sz w:val="28"/>
          <w:szCs w:val="28"/>
        </w:rPr>
        <w:t>–</w:t>
      </w:r>
      <w:r w:rsidR="0035252D" w:rsidRPr="00F55901">
        <w:rPr>
          <w:bCs/>
          <w:sz w:val="28"/>
          <w:szCs w:val="28"/>
        </w:rPr>
        <w:t xml:space="preserve"> </w:t>
      </w:r>
      <w:r w:rsidR="00F55901">
        <w:rPr>
          <w:bCs/>
          <w:sz w:val="28"/>
          <w:szCs w:val="28"/>
        </w:rPr>
        <w:t>1:</w:t>
      </w:r>
      <w:r w:rsidR="00A76C44">
        <w:rPr>
          <w:bCs/>
          <w:sz w:val="28"/>
          <w:szCs w:val="28"/>
        </w:rPr>
        <w:t>28-29</w:t>
      </w:r>
    </w:p>
    <w:p w:rsidR="009948E6" w:rsidRPr="00F55901" w:rsidRDefault="009948E6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9F55C7" w:rsidRPr="00F55901" w:rsidRDefault="001079D7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A</w:t>
      </w:r>
      <w:r w:rsidR="00677E7B" w:rsidRPr="00F55901">
        <w:rPr>
          <w:bCs/>
          <w:sz w:val="28"/>
          <w:szCs w:val="28"/>
        </w:rPr>
        <w:t xml:space="preserve">. </w:t>
      </w:r>
      <w:proofErr w:type="gramStart"/>
      <w:r w:rsidR="00677E7B" w:rsidRPr="00F55901">
        <w:rPr>
          <w:bCs/>
          <w:sz w:val="28"/>
          <w:szCs w:val="28"/>
        </w:rPr>
        <w:t>The</w:t>
      </w:r>
      <w:proofErr w:type="gramEnd"/>
      <w:r w:rsidR="00677E7B" w:rsidRPr="00F55901">
        <w:rPr>
          <w:bCs/>
          <w:sz w:val="28"/>
          <w:szCs w:val="28"/>
        </w:rPr>
        <w:t xml:space="preserve"> Opposition </w:t>
      </w:r>
      <w:r w:rsidR="00F55901">
        <w:rPr>
          <w:bCs/>
          <w:sz w:val="28"/>
          <w:szCs w:val="28"/>
        </w:rPr>
        <w:t>w</w:t>
      </w:r>
      <w:r w:rsidR="000E4E8F" w:rsidRPr="00F55901">
        <w:rPr>
          <w:bCs/>
          <w:sz w:val="28"/>
          <w:szCs w:val="28"/>
        </w:rPr>
        <w:t>e F</w:t>
      </w:r>
      <w:r w:rsidR="00F55901">
        <w:rPr>
          <w:bCs/>
          <w:sz w:val="28"/>
          <w:szCs w:val="28"/>
        </w:rPr>
        <w:t>ace – 1:</w:t>
      </w:r>
      <w:r w:rsidR="00677E7B" w:rsidRPr="00F55901">
        <w:rPr>
          <w:bCs/>
          <w:sz w:val="28"/>
          <w:szCs w:val="28"/>
        </w:rPr>
        <w:t>28a</w:t>
      </w:r>
    </w:p>
    <w:p w:rsidR="00F55901" w:rsidRPr="00F55901" w:rsidRDefault="00F55901" w:rsidP="00F55901">
      <w:pPr>
        <w:ind w:left="720"/>
        <w:rPr>
          <w:sz w:val="20"/>
          <w:szCs w:val="28"/>
        </w:rPr>
      </w:pPr>
    </w:p>
    <w:p w:rsidR="00494705" w:rsidRPr="00F55901" w:rsidRDefault="00F55901" w:rsidP="00F55901">
      <w:pPr>
        <w:ind w:left="81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B95BD1" w:rsidRPr="00F55901">
        <w:rPr>
          <w:szCs w:val="28"/>
        </w:rPr>
        <w:t>and</w:t>
      </w:r>
      <w:proofErr w:type="gramEnd"/>
      <w:r w:rsidR="00B95BD1" w:rsidRPr="00F55901">
        <w:rPr>
          <w:szCs w:val="28"/>
        </w:rPr>
        <w:t xml:space="preserve"> not in any way terrified by your adversaries, which is to them a proof of perdition</w:t>
      </w:r>
      <w:r w:rsidR="00494705" w:rsidRPr="00F55901">
        <w:rPr>
          <w:szCs w:val="28"/>
        </w:rPr>
        <w:t>.</w:t>
      </w:r>
      <w:r>
        <w:rPr>
          <w:szCs w:val="28"/>
        </w:rPr>
        <w:t>”</w:t>
      </w:r>
    </w:p>
    <w:p w:rsidR="00F55901" w:rsidRDefault="00F55901" w:rsidP="00F55901">
      <w:pPr>
        <w:ind w:left="720"/>
        <w:jc w:val="both"/>
        <w:rPr>
          <w:szCs w:val="28"/>
        </w:rPr>
      </w:pPr>
    </w:p>
    <w:p w:rsidR="00515E8A" w:rsidRPr="00F55901" w:rsidRDefault="00F55901" w:rsidP="00F55901">
      <w:pPr>
        <w:ind w:left="720"/>
        <w:jc w:val="both"/>
        <w:rPr>
          <w:szCs w:val="28"/>
        </w:rPr>
      </w:pPr>
      <w:r w:rsidRPr="00F55901">
        <w:rPr>
          <w:szCs w:val="28"/>
        </w:rPr>
        <w:t>“</w:t>
      </w:r>
      <w:proofErr w:type="spellStart"/>
      <w:proofErr w:type="gramStart"/>
      <w:r w:rsidR="008A731B" w:rsidRPr="00F55901">
        <w:rPr>
          <w:szCs w:val="28"/>
        </w:rPr>
        <w:t>un</w:t>
      </w:r>
      <w:r w:rsidR="00F93B74" w:rsidRPr="00F55901">
        <w:rPr>
          <w:szCs w:val="28"/>
        </w:rPr>
        <w:t>intimidated</w:t>
      </w:r>
      <w:proofErr w:type="spellEnd"/>
      <w:proofErr w:type="gramEnd"/>
      <w:r w:rsidRPr="00F55901">
        <w:rPr>
          <w:szCs w:val="28"/>
        </w:rPr>
        <w:t>”</w:t>
      </w:r>
      <w:r w:rsidR="00F93B74" w:rsidRPr="00F55901">
        <w:rPr>
          <w:szCs w:val="28"/>
        </w:rPr>
        <w:t xml:space="preserve"> </w:t>
      </w:r>
      <w:r w:rsidR="00D75B04" w:rsidRPr="00F55901">
        <w:rPr>
          <w:szCs w:val="28"/>
        </w:rPr>
        <w:t xml:space="preserve"> </w:t>
      </w:r>
      <w:r w:rsidRPr="00F55901">
        <w:t>(</w:t>
      </w:r>
      <w:r w:rsidR="0047048F" w:rsidRPr="00F55901">
        <w:rPr>
          <w:rFonts w:ascii="Symbol" w:hAnsi="Symbol"/>
        </w:rPr>
        <w:t></w:t>
      </w:r>
      <w:r w:rsidR="0047048F" w:rsidRPr="00F55901">
        <w:rPr>
          <w:rFonts w:ascii="Symbol" w:hAnsi="Symbol"/>
        </w:rPr>
        <w:t></w:t>
      </w:r>
      <w:r w:rsidR="0047048F" w:rsidRPr="00F55901">
        <w:rPr>
          <w:rFonts w:ascii="Symbol" w:hAnsi="Symbol"/>
        </w:rPr>
        <w:t></w:t>
      </w:r>
      <w:r w:rsidR="00F93B74" w:rsidRPr="00F55901">
        <w:rPr>
          <w:rFonts w:ascii="Gentium" w:hAnsi="Gentium"/>
          <w:lang w:val="el-GR"/>
        </w:rPr>
        <w:t>πτυρόμενοι</w:t>
      </w:r>
      <w:r w:rsidR="00D75B04" w:rsidRPr="00F55901">
        <w:t>)</w:t>
      </w:r>
      <w:r w:rsidR="00D75B04" w:rsidRPr="00F55901">
        <w:rPr>
          <w:szCs w:val="28"/>
        </w:rPr>
        <w:t xml:space="preserve"> by the adversaries.</w:t>
      </w:r>
      <w:r>
        <w:rPr>
          <w:szCs w:val="28"/>
        </w:rPr>
        <w:t xml:space="preserve"> </w:t>
      </w:r>
      <w:r w:rsidR="0047048F" w:rsidRPr="00F55901">
        <w:rPr>
          <w:szCs w:val="28"/>
        </w:rPr>
        <w:t>If we are paralyzed by fear</w:t>
      </w:r>
      <w:r w:rsidR="00500127" w:rsidRPr="00F55901">
        <w:rPr>
          <w:szCs w:val="28"/>
        </w:rPr>
        <w:t xml:space="preserve">, we cannot fight, we might take flight. </w:t>
      </w:r>
      <w:r w:rsidR="00515E8A" w:rsidRPr="00F55901">
        <w:rPr>
          <w:szCs w:val="28"/>
        </w:rPr>
        <w:t>This is to them proof of their</w:t>
      </w:r>
      <w:r w:rsidR="00A32A2B" w:rsidRPr="00F55901">
        <w:rPr>
          <w:szCs w:val="28"/>
        </w:rPr>
        <w:t xml:space="preserve"> perdition.</w:t>
      </w:r>
    </w:p>
    <w:p w:rsidR="00F55901" w:rsidRDefault="00F55901" w:rsidP="00F55901">
      <w:pPr>
        <w:ind w:left="720"/>
        <w:jc w:val="both"/>
        <w:rPr>
          <w:szCs w:val="28"/>
        </w:rPr>
      </w:pPr>
    </w:p>
    <w:p w:rsidR="00FD0342" w:rsidRPr="00F55901" w:rsidRDefault="00FD0342" w:rsidP="00F55901">
      <w:pPr>
        <w:ind w:left="720"/>
        <w:jc w:val="both"/>
        <w:rPr>
          <w:szCs w:val="28"/>
        </w:rPr>
      </w:pPr>
      <w:r w:rsidRPr="00F55901">
        <w:rPr>
          <w:szCs w:val="28"/>
        </w:rPr>
        <w:t>If we present the gospel as though we don’t believe it,</w:t>
      </w:r>
      <w:r w:rsidR="00F55901">
        <w:rPr>
          <w:szCs w:val="28"/>
        </w:rPr>
        <w:t xml:space="preserve"> w</w:t>
      </w:r>
      <w:r w:rsidRPr="00F55901">
        <w:rPr>
          <w:szCs w:val="28"/>
        </w:rPr>
        <w:t>hy should they believe it</w:t>
      </w:r>
      <w:r w:rsidR="00864DDF" w:rsidRPr="00F55901">
        <w:rPr>
          <w:szCs w:val="28"/>
        </w:rPr>
        <w:t>?</w:t>
      </w:r>
    </w:p>
    <w:p w:rsidR="00F55901" w:rsidRDefault="00F55901" w:rsidP="00F55901">
      <w:pPr>
        <w:ind w:left="720"/>
        <w:jc w:val="both"/>
        <w:rPr>
          <w:szCs w:val="28"/>
        </w:rPr>
      </w:pPr>
    </w:p>
    <w:p w:rsidR="00666CA2" w:rsidRPr="00F55901" w:rsidRDefault="00864DDF" w:rsidP="00F55901">
      <w:pPr>
        <w:ind w:left="720"/>
        <w:jc w:val="both"/>
        <w:rPr>
          <w:szCs w:val="28"/>
        </w:rPr>
      </w:pPr>
      <w:r w:rsidRPr="00F55901">
        <w:rPr>
          <w:szCs w:val="28"/>
        </w:rPr>
        <w:t>But if we present the Gospel clearly and convincingly,</w:t>
      </w:r>
      <w:r w:rsidR="00F55901">
        <w:rPr>
          <w:szCs w:val="28"/>
        </w:rPr>
        <w:t xml:space="preserve"> i</w:t>
      </w:r>
      <w:r w:rsidRPr="00F55901">
        <w:rPr>
          <w:szCs w:val="28"/>
        </w:rPr>
        <w:t xml:space="preserve">t will include their </w:t>
      </w:r>
      <w:r w:rsidR="00875B71" w:rsidRPr="00F55901">
        <w:rPr>
          <w:szCs w:val="28"/>
        </w:rPr>
        <w:t>condemnation. (John 3:36)</w:t>
      </w:r>
      <w:r w:rsidR="00F55901" w:rsidRPr="00F55901">
        <w:rPr>
          <w:szCs w:val="28"/>
        </w:rPr>
        <w:t xml:space="preserve"> </w:t>
      </w:r>
      <w:r w:rsidR="00EE26EA" w:rsidRPr="00F55901">
        <w:rPr>
          <w:szCs w:val="28"/>
        </w:rPr>
        <w:t>“</w:t>
      </w:r>
      <w:proofErr w:type="gramStart"/>
      <w:r w:rsidR="00EE26EA" w:rsidRPr="00F55901">
        <w:rPr>
          <w:szCs w:val="28"/>
        </w:rPr>
        <w:t>the</w:t>
      </w:r>
      <w:proofErr w:type="gramEnd"/>
      <w:r w:rsidR="00EE26EA" w:rsidRPr="00F55901">
        <w:rPr>
          <w:szCs w:val="28"/>
        </w:rPr>
        <w:t xml:space="preserve"> ﻿﻿wrath of God abides on him”</w:t>
      </w:r>
    </w:p>
    <w:p w:rsidR="00677E7B" w:rsidRPr="00F55901" w:rsidRDefault="00677E7B" w:rsidP="00F55901">
      <w:pPr>
        <w:autoSpaceDE w:val="0"/>
        <w:autoSpaceDN w:val="0"/>
        <w:adjustRightInd w:val="0"/>
        <w:rPr>
          <w:bCs/>
          <w:szCs w:val="28"/>
        </w:rPr>
      </w:pPr>
    </w:p>
    <w:p w:rsidR="00677E7B" w:rsidRPr="00F55901" w:rsidRDefault="00DB4629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B</w:t>
      </w:r>
      <w:r w:rsidR="00677E7B" w:rsidRPr="00F55901">
        <w:rPr>
          <w:bCs/>
          <w:sz w:val="28"/>
          <w:szCs w:val="28"/>
        </w:rPr>
        <w:t xml:space="preserve">. </w:t>
      </w:r>
      <w:proofErr w:type="gramStart"/>
      <w:r w:rsidR="00677E7B" w:rsidRPr="00F55901">
        <w:rPr>
          <w:bCs/>
          <w:sz w:val="28"/>
          <w:szCs w:val="28"/>
        </w:rPr>
        <w:t>The</w:t>
      </w:r>
      <w:proofErr w:type="gramEnd"/>
      <w:r w:rsidR="00677E7B" w:rsidRPr="00F55901">
        <w:rPr>
          <w:bCs/>
          <w:sz w:val="28"/>
          <w:szCs w:val="28"/>
        </w:rPr>
        <w:t xml:space="preserve"> Op</w:t>
      </w:r>
      <w:r w:rsidR="007E3855" w:rsidRPr="00F55901">
        <w:rPr>
          <w:bCs/>
          <w:sz w:val="28"/>
          <w:szCs w:val="28"/>
        </w:rPr>
        <w:t xml:space="preserve">portunity </w:t>
      </w:r>
      <w:r w:rsidR="00F55901">
        <w:rPr>
          <w:bCs/>
          <w:sz w:val="28"/>
          <w:szCs w:val="28"/>
        </w:rPr>
        <w:t>w</w:t>
      </w:r>
      <w:r w:rsidR="000E4E8F" w:rsidRPr="00F55901">
        <w:rPr>
          <w:bCs/>
          <w:sz w:val="28"/>
          <w:szCs w:val="28"/>
        </w:rPr>
        <w:t>e</w:t>
      </w:r>
      <w:r w:rsidR="007E3855" w:rsidRPr="00F55901">
        <w:rPr>
          <w:bCs/>
          <w:sz w:val="28"/>
          <w:szCs w:val="28"/>
        </w:rPr>
        <w:t xml:space="preserve"> </w:t>
      </w:r>
      <w:r w:rsidR="00BF7B3C" w:rsidRPr="00F55901">
        <w:rPr>
          <w:bCs/>
          <w:sz w:val="28"/>
          <w:szCs w:val="28"/>
        </w:rPr>
        <w:t>Face</w:t>
      </w:r>
      <w:r w:rsidR="007E3855" w:rsidRPr="00F55901">
        <w:rPr>
          <w:bCs/>
          <w:sz w:val="28"/>
          <w:szCs w:val="28"/>
        </w:rPr>
        <w:t xml:space="preserve"> – </w:t>
      </w:r>
      <w:r w:rsidR="00F55901">
        <w:rPr>
          <w:bCs/>
          <w:sz w:val="28"/>
          <w:szCs w:val="28"/>
        </w:rPr>
        <w:t>1:</w:t>
      </w:r>
      <w:r w:rsidR="007E3855" w:rsidRPr="00F55901">
        <w:rPr>
          <w:bCs/>
          <w:sz w:val="28"/>
          <w:szCs w:val="28"/>
        </w:rPr>
        <w:t>28b-29</w:t>
      </w:r>
    </w:p>
    <w:p w:rsidR="00F55901" w:rsidRPr="00F55901" w:rsidRDefault="00F55901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6643D3" w:rsidRPr="00F55901" w:rsidRDefault="000E4E8F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1</w:t>
      </w:r>
      <w:r w:rsidR="00F55901">
        <w:rPr>
          <w:bCs/>
          <w:sz w:val="28"/>
          <w:szCs w:val="28"/>
        </w:rPr>
        <w:t>. Of Being D</w:t>
      </w:r>
      <w:r w:rsidR="006643D3" w:rsidRPr="00F55901">
        <w:rPr>
          <w:bCs/>
          <w:sz w:val="28"/>
          <w:szCs w:val="28"/>
        </w:rPr>
        <w:t xml:space="preserve">ifferent – </w:t>
      </w:r>
      <w:r w:rsidR="00F55901">
        <w:rPr>
          <w:bCs/>
          <w:sz w:val="28"/>
          <w:szCs w:val="28"/>
        </w:rPr>
        <w:t>1:</w:t>
      </w:r>
      <w:r w:rsidR="006643D3" w:rsidRPr="00F55901">
        <w:rPr>
          <w:bCs/>
          <w:sz w:val="28"/>
          <w:szCs w:val="28"/>
        </w:rPr>
        <w:t>28b</w:t>
      </w:r>
    </w:p>
    <w:p w:rsidR="00F55901" w:rsidRPr="00F55901" w:rsidRDefault="00F55901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6643D3" w:rsidRDefault="00F55901" w:rsidP="00F55901">
      <w:pPr>
        <w:autoSpaceDE w:val="0"/>
        <w:autoSpaceDN w:val="0"/>
        <w:adjustRightInd w:val="0"/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4A7EFA" w:rsidRPr="00F55901">
        <w:rPr>
          <w:szCs w:val="28"/>
        </w:rPr>
        <w:t>but</w:t>
      </w:r>
      <w:proofErr w:type="gramEnd"/>
      <w:r w:rsidR="004A7EFA" w:rsidRPr="00F55901">
        <w:rPr>
          <w:szCs w:val="28"/>
        </w:rPr>
        <w:t xml:space="preserve"> ﻿﻿to you of salvation, and that from God.</w:t>
      </w:r>
      <w:r>
        <w:rPr>
          <w:szCs w:val="28"/>
        </w:rPr>
        <w:t>”</w:t>
      </w:r>
    </w:p>
    <w:p w:rsidR="00F55901" w:rsidRPr="00F55901" w:rsidRDefault="00F55901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34218E" w:rsidRPr="00F55901" w:rsidRDefault="0034218E" w:rsidP="000650FF">
      <w:pPr>
        <w:ind w:left="990"/>
        <w:rPr>
          <w:szCs w:val="28"/>
        </w:rPr>
      </w:pPr>
      <w:r w:rsidRPr="00F55901">
        <w:rPr>
          <w:szCs w:val="28"/>
        </w:rPr>
        <w:t>They will also see the positive side for you</w:t>
      </w:r>
      <w:r w:rsidR="000650FF" w:rsidRPr="00F55901">
        <w:rPr>
          <w:szCs w:val="28"/>
        </w:rPr>
        <w:t xml:space="preserve"> </w:t>
      </w:r>
      <w:r w:rsidRPr="00F55901">
        <w:rPr>
          <w:szCs w:val="28"/>
        </w:rPr>
        <w:t>(available to them) “Salvation” – which is from God.</w:t>
      </w:r>
    </w:p>
    <w:p w:rsidR="00F55901" w:rsidRDefault="00F55901" w:rsidP="00617086">
      <w:pPr>
        <w:autoSpaceDE w:val="0"/>
        <w:autoSpaceDN w:val="0"/>
        <w:adjustRightInd w:val="0"/>
        <w:rPr>
          <w:szCs w:val="28"/>
        </w:rPr>
      </w:pPr>
    </w:p>
    <w:p w:rsidR="004A7EFA" w:rsidRPr="00F55901" w:rsidRDefault="000E4E8F" w:rsidP="00F55901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55901">
        <w:rPr>
          <w:sz w:val="28"/>
          <w:szCs w:val="28"/>
        </w:rPr>
        <w:t>2</w:t>
      </w:r>
      <w:r w:rsidR="004A7EFA" w:rsidRPr="00F55901">
        <w:rPr>
          <w:sz w:val="28"/>
          <w:szCs w:val="28"/>
        </w:rPr>
        <w:t xml:space="preserve">. </w:t>
      </w:r>
      <w:proofErr w:type="gramStart"/>
      <w:r w:rsidR="000650FF">
        <w:rPr>
          <w:sz w:val="28"/>
          <w:szCs w:val="28"/>
        </w:rPr>
        <w:t>Of</w:t>
      </w:r>
      <w:proofErr w:type="gramEnd"/>
      <w:r w:rsidR="000650FF">
        <w:rPr>
          <w:sz w:val="28"/>
          <w:szCs w:val="28"/>
        </w:rPr>
        <w:t xml:space="preserve"> Being D</w:t>
      </w:r>
      <w:r w:rsidR="00CB6EED" w:rsidRPr="00F55901">
        <w:rPr>
          <w:sz w:val="28"/>
          <w:szCs w:val="28"/>
        </w:rPr>
        <w:t xml:space="preserve">isciples </w:t>
      </w:r>
      <w:r w:rsidR="00840A91" w:rsidRPr="00F55901">
        <w:rPr>
          <w:sz w:val="28"/>
          <w:szCs w:val="28"/>
        </w:rPr>
        <w:t>–</w:t>
      </w:r>
      <w:r w:rsidR="00CB6EED" w:rsidRPr="00F55901">
        <w:rPr>
          <w:sz w:val="28"/>
          <w:szCs w:val="28"/>
        </w:rPr>
        <w:t xml:space="preserve"> </w:t>
      </w:r>
      <w:r w:rsidR="00F55901">
        <w:rPr>
          <w:sz w:val="28"/>
          <w:szCs w:val="28"/>
        </w:rPr>
        <w:t>1:</w:t>
      </w:r>
      <w:r w:rsidR="00CB6EED" w:rsidRPr="00F55901">
        <w:rPr>
          <w:sz w:val="28"/>
          <w:szCs w:val="28"/>
        </w:rPr>
        <w:t>29</w:t>
      </w:r>
    </w:p>
    <w:p w:rsidR="00F55901" w:rsidRPr="00F55901" w:rsidRDefault="00F55901" w:rsidP="00F55901">
      <w:pPr>
        <w:ind w:left="990"/>
        <w:rPr>
          <w:szCs w:val="28"/>
        </w:rPr>
      </w:pPr>
    </w:p>
    <w:p w:rsidR="00765563" w:rsidRPr="00F55901" w:rsidRDefault="000650FF" w:rsidP="000650FF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65563" w:rsidRPr="00F55901">
        <w:rPr>
          <w:szCs w:val="28"/>
        </w:rPr>
        <w:t>For to you ﻿﻿it has been granted on behalf of</w:t>
      </w:r>
      <w:r w:rsidR="00F55901" w:rsidRPr="00F55901">
        <w:rPr>
          <w:szCs w:val="28"/>
        </w:rPr>
        <w:t xml:space="preserve"> </w:t>
      </w:r>
      <w:r w:rsidR="00246ABD" w:rsidRPr="00F55901">
        <w:rPr>
          <w:szCs w:val="28"/>
        </w:rPr>
        <w:t>Christ</w:t>
      </w:r>
      <w:r w:rsidR="00CD5206" w:rsidRPr="00F55901">
        <w:rPr>
          <w:szCs w:val="28"/>
        </w:rPr>
        <w:t>,</w:t>
      </w:r>
      <w:r w:rsidR="00765563" w:rsidRPr="00F55901">
        <w:rPr>
          <w:szCs w:val="28"/>
        </w:rPr>
        <w:t xml:space="preserve"> ﻿﻿not only to believe in Him, but also to ﻿﻿suffer</w:t>
      </w:r>
      <w:r w:rsidR="00246ABD" w:rsidRPr="00F55901">
        <w:rPr>
          <w:szCs w:val="28"/>
        </w:rPr>
        <w:t xml:space="preserve"> f</w:t>
      </w:r>
      <w:r>
        <w:rPr>
          <w:szCs w:val="28"/>
        </w:rPr>
        <w:t>or His sake,”</w:t>
      </w:r>
    </w:p>
    <w:p w:rsidR="0028145B" w:rsidRPr="00F55901" w:rsidRDefault="0028145B" w:rsidP="000650FF">
      <w:pPr>
        <w:ind w:left="990"/>
        <w:jc w:val="both"/>
        <w:rPr>
          <w:szCs w:val="28"/>
        </w:rPr>
      </w:pPr>
    </w:p>
    <w:p w:rsidR="00BD05D1" w:rsidRPr="000650FF" w:rsidRDefault="000650FF" w:rsidP="000650FF">
      <w:pPr>
        <w:ind w:left="990"/>
        <w:jc w:val="both"/>
        <w:rPr>
          <w:rFonts w:ascii="Gentium" w:hAnsi="Gentium"/>
        </w:rPr>
      </w:pPr>
      <w:r w:rsidRPr="00F55901">
        <w:rPr>
          <w:szCs w:val="28"/>
        </w:rPr>
        <w:t xml:space="preserve"> </w:t>
      </w:r>
      <w:r w:rsidR="0028145B" w:rsidRPr="00F55901">
        <w:rPr>
          <w:szCs w:val="28"/>
        </w:rPr>
        <w:t>“</w:t>
      </w:r>
      <w:r w:rsidR="0028145B" w:rsidRPr="000650FF">
        <w:t xml:space="preserve">Granted” </w:t>
      </w:r>
      <w:r w:rsidR="003B0F48" w:rsidRPr="000650FF">
        <w:rPr>
          <w:rFonts w:ascii="Gentium" w:hAnsi="Gentium"/>
          <w:lang w:val="el-GR"/>
        </w:rPr>
        <w:t>ἐχαρίσθη</w:t>
      </w:r>
      <w:r w:rsidR="003B0F48" w:rsidRPr="000650FF">
        <w:rPr>
          <w:rFonts w:ascii="Gentium" w:hAnsi="Gentium"/>
        </w:rPr>
        <w:t xml:space="preserve"> “grace-given”</w:t>
      </w:r>
      <w:r>
        <w:rPr>
          <w:rFonts w:ascii="Gentium" w:hAnsi="Gentium"/>
        </w:rPr>
        <w:t xml:space="preserve"> to you - </w:t>
      </w:r>
      <w:r w:rsidR="00BD05D1" w:rsidRPr="000650FF">
        <w:rPr>
          <w:rFonts w:ascii="Gentium" w:hAnsi="Gentium"/>
        </w:rPr>
        <w:t>We love the Grace of God in salvation.</w:t>
      </w:r>
      <w:r>
        <w:rPr>
          <w:rFonts w:ascii="Gentium" w:hAnsi="Gentium"/>
        </w:rPr>
        <w:t xml:space="preserve"> </w:t>
      </w:r>
      <w:r w:rsidR="00BD05D1" w:rsidRPr="000650FF">
        <w:rPr>
          <w:rFonts w:ascii="Gentium" w:hAnsi="Gentium"/>
        </w:rPr>
        <w:t xml:space="preserve">It is God’s gift – </w:t>
      </w:r>
      <w:r w:rsidR="00D747A8" w:rsidRPr="000650FF">
        <w:rPr>
          <w:rFonts w:ascii="Gentium" w:hAnsi="Gentium"/>
        </w:rPr>
        <w:t>(</w:t>
      </w:r>
      <w:r w:rsidR="00BD05D1" w:rsidRPr="000650FF">
        <w:rPr>
          <w:rFonts w:ascii="Gentium" w:hAnsi="Gentium"/>
        </w:rPr>
        <w:t>Eph 2:8-9</w:t>
      </w:r>
      <w:r w:rsidR="00D747A8" w:rsidRPr="000650FF">
        <w:rPr>
          <w:rFonts w:ascii="Gentium" w:hAnsi="Gentium"/>
        </w:rPr>
        <w:t>)</w:t>
      </w:r>
    </w:p>
    <w:p w:rsidR="000650FF" w:rsidRDefault="000650FF" w:rsidP="000650FF">
      <w:pPr>
        <w:ind w:left="990"/>
        <w:jc w:val="both"/>
        <w:rPr>
          <w:rFonts w:ascii="Gentium" w:hAnsi="Gentium"/>
        </w:rPr>
      </w:pPr>
    </w:p>
    <w:p w:rsidR="00D747A8" w:rsidRPr="000650FF" w:rsidRDefault="00D747A8" w:rsidP="000650FF">
      <w:pPr>
        <w:ind w:left="990"/>
        <w:jc w:val="both"/>
        <w:rPr>
          <w:rFonts w:ascii="Gentium" w:hAnsi="Gentium"/>
        </w:rPr>
      </w:pPr>
      <w:r w:rsidRPr="000650FF">
        <w:rPr>
          <w:rFonts w:ascii="Gentium" w:hAnsi="Gentium"/>
        </w:rPr>
        <w:t xml:space="preserve">Well here </w:t>
      </w:r>
      <w:r w:rsidR="002B7AA9" w:rsidRPr="000650FF">
        <w:rPr>
          <w:rFonts w:ascii="Gentium" w:hAnsi="Gentium"/>
        </w:rPr>
        <w:t>is an</w:t>
      </w:r>
      <w:r w:rsidRPr="000650FF">
        <w:rPr>
          <w:rFonts w:ascii="Gentium" w:hAnsi="Gentium"/>
        </w:rPr>
        <w:t>other of God’s grace-gifts</w:t>
      </w:r>
      <w:r w:rsidR="000650FF">
        <w:rPr>
          <w:rFonts w:ascii="Gentium" w:hAnsi="Gentium"/>
        </w:rPr>
        <w:t xml:space="preserve"> – “</w:t>
      </w:r>
      <w:r w:rsidR="000650FF" w:rsidRPr="000650FF">
        <w:rPr>
          <w:rFonts w:ascii="Gentium" w:hAnsi="Gentium"/>
        </w:rPr>
        <w:t>S</w:t>
      </w:r>
      <w:r w:rsidRPr="000650FF">
        <w:rPr>
          <w:rFonts w:ascii="Gentium" w:hAnsi="Gentium"/>
        </w:rPr>
        <w:t>uffering</w:t>
      </w:r>
      <w:r w:rsidR="000650FF">
        <w:rPr>
          <w:rFonts w:ascii="Gentium" w:hAnsi="Gentium"/>
        </w:rPr>
        <w:t>”</w:t>
      </w:r>
    </w:p>
    <w:p w:rsidR="000650FF" w:rsidRDefault="000650FF" w:rsidP="000650FF">
      <w:pPr>
        <w:ind w:left="990"/>
        <w:jc w:val="both"/>
        <w:rPr>
          <w:rFonts w:ascii="Gentium" w:hAnsi="Gentium"/>
        </w:rPr>
      </w:pPr>
    </w:p>
    <w:p w:rsidR="000650FF" w:rsidRDefault="00F816A7" w:rsidP="000650FF">
      <w:pPr>
        <w:ind w:left="990"/>
        <w:jc w:val="both"/>
        <w:rPr>
          <w:rFonts w:ascii="Gentium" w:hAnsi="Gentium"/>
        </w:rPr>
      </w:pPr>
      <w:r w:rsidRPr="000650FF">
        <w:rPr>
          <w:rFonts w:ascii="Gentium" w:hAnsi="Gentium"/>
        </w:rPr>
        <w:t>Want to hear some more:</w:t>
      </w:r>
    </w:p>
    <w:p w:rsidR="000650FF" w:rsidRPr="000650FF" w:rsidRDefault="000650FF" w:rsidP="000650FF">
      <w:pPr>
        <w:ind w:left="990"/>
        <w:jc w:val="both"/>
        <w:rPr>
          <w:rFonts w:ascii="Gentium" w:hAnsi="Gentium"/>
        </w:rPr>
      </w:pPr>
    </w:p>
    <w:p w:rsidR="000650FF" w:rsidRPr="000650FF" w:rsidRDefault="000650FF" w:rsidP="000650FF">
      <w:pPr>
        <w:ind w:left="1170"/>
        <w:jc w:val="both"/>
        <w:rPr>
          <w:rFonts w:ascii="Gentium" w:hAnsi="Gentium"/>
        </w:rPr>
      </w:pPr>
      <w:r>
        <w:rPr>
          <w:rFonts w:ascii="Gentium" w:hAnsi="Gentium"/>
        </w:rPr>
        <w:t>“</w:t>
      </w:r>
      <w:r w:rsidR="00407FDB" w:rsidRPr="000650FF">
        <w:rPr>
          <w:rFonts w:ascii="Gentium" w:hAnsi="Gentium"/>
        </w:rPr>
        <w:t>Sharing</w:t>
      </w:r>
      <w:r>
        <w:rPr>
          <w:rFonts w:ascii="Gentium" w:hAnsi="Gentium"/>
        </w:rPr>
        <w:t>”</w:t>
      </w:r>
      <w:r w:rsidR="00407FDB" w:rsidRPr="000650FF">
        <w:rPr>
          <w:rFonts w:ascii="Gentium" w:hAnsi="Gentium"/>
        </w:rPr>
        <w:t xml:space="preserve"> – </w:t>
      </w:r>
      <w:r w:rsidR="000C0430" w:rsidRPr="000650FF">
        <w:rPr>
          <w:rFonts w:ascii="Gentium" w:hAnsi="Gentium"/>
        </w:rPr>
        <w:t>(context is giving)</w:t>
      </w:r>
      <w:r w:rsidRPr="000650FF">
        <w:rPr>
          <w:rFonts w:ascii="Gentium" w:hAnsi="Gentium"/>
        </w:rPr>
        <w:t xml:space="preserve"> </w:t>
      </w:r>
      <w:r w:rsidR="00407FDB" w:rsidRPr="000650FF">
        <w:rPr>
          <w:i/>
          <w:iCs/>
        </w:rPr>
        <w:t>see</w:t>
      </w:r>
      <w:r w:rsidR="00407FDB" w:rsidRPr="000650FF">
        <w:t xml:space="preserve"> ﻿﻿that you abound in this grace</w:t>
      </w:r>
      <w:r w:rsidR="001B49DB" w:rsidRPr="000650FF">
        <w:t xml:space="preserve"> {giving}</w:t>
      </w:r>
      <w:r w:rsidR="00407FDB" w:rsidRPr="000650FF">
        <w:t xml:space="preserve"> also.</w:t>
      </w:r>
      <w:r w:rsidRPr="000650FF">
        <w:rPr>
          <w:rFonts w:ascii="Gentium" w:hAnsi="Gentium"/>
        </w:rPr>
        <w:t xml:space="preserve"> (2 Cor. 8:7)</w:t>
      </w:r>
    </w:p>
    <w:p w:rsidR="000650FF" w:rsidRPr="000650FF" w:rsidRDefault="000650FF" w:rsidP="000650FF">
      <w:pPr>
        <w:ind w:left="1170"/>
        <w:jc w:val="both"/>
        <w:rPr>
          <w:rFonts w:ascii="Gentium" w:hAnsi="Gentium"/>
          <w:sz w:val="12"/>
          <w:szCs w:val="8"/>
        </w:rPr>
      </w:pPr>
    </w:p>
    <w:p w:rsidR="007E3855" w:rsidRPr="000650FF" w:rsidRDefault="000650FF" w:rsidP="000650FF">
      <w:pPr>
        <w:ind w:left="1170"/>
        <w:jc w:val="both"/>
      </w:pPr>
      <w:r>
        <w:t>“</w:t>
      </w:r>
      <w:r w:rsidR="00F7598D" w:rsidRPr="000650FF">
        <w:t>Serving</w:t>
      </w:r>
      <w:r>
        <w:t>”</w:t>
      </w:r>
      <w:r w:rsidR="00F7598D" w:rsidRPr="000650FF">
        <w:t xml:space="preserve"> – </w:t>
      </w:r>
      <w:r w:rsidRPr="000650FF">
        <w:t>“</w:t>
      </w:r>
      <w:r w:rsidR="00F7598D" w:rsidRPr="000650FF">
        <w:t xml:space="preserve">let us </w:t>
      </w:r>
      <w:r w:rsidR="000C0430" w:rsidRPr="000650FF">
        <w:t xml:space="preserve">hold fast to </w:t>
      </w:r>
      <w:r w:rsidR="00F7598D" w:rsidRPr="000650FF">
        <w:t xml:space="preserve">grace, </w:t>
      </w:r>
      <w:r w:rsidR="000C0430" w:rsidRPr="000650FF">
        <w:t xml:space="preserve">(as </w:t>
      </w:r>
      <w:proofErr w:type="spellStart"/>
      <w:r w:rsidR="000C0430" w:rsidRPr="000650FF">
        <w:t>apposed</w:t>
      </w:r>
      <w:proofErr w:type="spellEnd"/>
      <w:r w:rsidR="000C0430" w:rsidRPr="000650FF">
        <w:t xml:space="preserve"> </w:t>
      </w:r>
      <w:r w:rsidR="00FA7B00" w:rsidRPr="000650FF">
        <w:t>to “Law”)</w:t>
      </w:r>
      <w:r w:rsidRPr="000650FF">
        <w:t xml:space="preserve"> </w:t>
      </w:r>
      <w:r w:rsidR="00F7598D" w:rsidRPr="000650FF">
        <w:t>by which we ﻿﻿may ﻿﻿serve God acceptably</w:t>
      </w:r>
      <w:r w:rsidR="00750651" w:rsidRPr="00F55901">
        <w:rPr>
          <w:szCs w:val="28"/>
        </w:rPr>
        <w:t>.</w:t>
      </w:r>
      <w:r>
        <w:rPr>
          <w:szCs w:val="28"/>
        </w:rPr>
        <w:t>”</w:t>
      </w:r>
      <w:r w:rsidR="00F7598D" w:rsidRPr="00F55901">
        <w:rPr>
          <w:szCs w:val="28"/>
        </w:rPr>
        <w:t xml:space="preserve"> </w:t>
      </w:r>
      <w:r>
        <w:rPr>
          <w:szCs w:val="28"/>
        </w:rPr>
        <w:t>(</w:t>
      </w:r>
      <w:r w:rsidRPr="000650FF">
        <w:t>Heb 12.28</w:t>
      </w:r>
      <w:r>
        <w:t>)</w:t>
      </w:r>
    </w:p>
    <w:p w:rsidR="000650FF" w:rsidRDefault="000650FF">
      <w:pPr>
        <w:spacing w:after="20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F55C7" w:rsidRPr="00F55901" w:rsidRDefault="003F3580" w:rsidP="0061708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III</w:t>
      </w:r>
      <w:r w:rsidR="009F55C7" w:rsidRPr="00F55901">
        <w:rPr>
          <w:bCs/>
          <w:sz w:val="28"/>
          <w:szCs w:val="28"/>
        </w:rPr>
        <w:t xml:space="preserve">. </w:t>
      </w:r>
      <w:r w:rsidR="00E343B8" w:rsidRPr="00F55901">
        <w:rPr>
          <w:bCs/>
          <w:sz w:val="28"/>
          <w:szCs w:val="28"/>
        </w:rPr>
        <w:t>Our Commanders</w:t>
      </w:r>
      <w:r w:rsidR="009F55C7" w:rsidRPr="00F55901">
        <w:rPr>
          <w:bCs/>
          <w:sz w:val="28"/>
          <w:szCs w:val="28"/>
        </w:rPr>
        <w:t xml:space="preserve"> – </w:t>
      </w:r>
      <w:r w:rsidR="00F55901">
        <w:rPr>
          <w:bCs/>
          <w:sz w:val="28"/>
          <w:szCs w:val="28"/>
        </w:rPr>
        <w:t>1:</w:t>
      </w:r>
      <w:r w:rsidR="009F55C7" w:rsidRPr="00F55901">
        <w:rPr>
          <w:bCs/>
          <w:sz w:val="28"/>
          <w:szCs w:val="28"/>
        </w:rPr>
        <w:t>30</w:t>
      </w:r>
    </w:p>
    <w:p w:rsidR="00F55901" w:rsidRPr="000650FF" w:rsidRDefault="00F55901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A0295B" w:rsidRPr="00F55901" w:rsidRDefault="0053723B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A. Paul’s Example </w:t>
      </w:r>
      <w:r w:rsidR="00C565F0" w:rsidRPr="00F55901">
        <w:rPr>
          <w:bCs/>
          <w:sz w:val="28"/>
          <w:szCs w:val="28"/>
        </w:rPr>
        <w:t>i</w:t>
      </w:r>
      <w:r w:rsidR="00A0295B" w:rsidRPr="00F55901">
        <w:rPr>
          <w:bCs/>
          <w:sz w:val="28"/>
          <w:szCs w:val="28"/>
        </w:rPr>
        <w:t xml:space="preserve">n Philippi </w:t>
      </w:r>
      <w:r w:rsidR="000650FF">
        <w:rPr>
          <w:bCs/>
          <w:sz w:val="28"/>
          <w:szCs w:val="28"/>
        </w:rPr>
        <w:t>– 1:30a</w:t>
      </w:r>
    </w:p>
    <w:p w:rsidR="00F55901" w:rsidRPr="00F55901" w:rsidRDefault="00F55901" w:rsidP="00F55901">
      <w:pPr>
        <w:ind w:left="720"/>
        <w:rPr>
          <w:bCs/>
          <w:szCs w:val="28"/>
        </w:rPr>
      </w:pPr>
    </w:p>
    <w:p w:rsidR="00981F5C" w:rsidRDefault="00E80ABD" w:rsidP="000650FF">
      <w:pPr>
        <w:ind w:left="810"/>
        <w:rPr>
          <w:szCs w:val="28"/>
        </w:rPr>
      </w:pPr>
      <w:r w:rsidRPr="00F55901">
        <w:rPr>
          <w:szCs w:val="28"/>
        </w:rPr>
        <w:t>﻿</w:t>
      </w:r>
      <w:r w:rsidR="000650FF">
        <w:rPr>
          <w:szCs w:val="28"/>
        </w:rPr>
        <w:t>“</w:t>
      </w:r>
      <w:proofErr w:type="gramStart"/>
      <w:r w:rsidRPr="00F55901">
        <w:rPr>
          <w:szCs w:val="28"/>
        </w:rPr>
        <w:t>having</w:t>
      </w:r>
      <w:proofErr w:type="gramEnd"/>
      <w:r w:rsidRPr="00F55901">
        <w:rPr>
          <w:szCs w:val="28"/>
        </w:rPr>
        <w:t xml:space="preserve"> the same</w:t>
      </w:r>
      <w:r w:rsidR="00F55901">
        <w:rPr>
          <w:szCs w:val="28"/>
        </w:rPr>
        <w:t xml:space="preserve"> conflict ﻿﻿which you saw in me</w:t>
      </w:r>
      <w:r w:rsidR="000650FF">
        <w:rPr>
          <w:szCs w:val="28"/>
        </w:rPr>
        <w:t>.”</w:t>
      </w:r>
    </w:p>
    <w:p w:rsidR="00F55901" w:rsidRPr="00F55901" w:rsidRDefault="00F55901" w:rsidP="00F55901">
      <w:pPr>
        <w:ind w:left="720"/>
        <w:rPr>
          <w:szCs w:val="28"/>
        </w:rPr>
      </w:pPr>
    </w:p>
    <w:p w:rsidR="007E62EF" w:rsidRPr="00F55901" w:rsidRDefault="00F5212B" w:rsidP="000650FF">
      <w:pPr>
        <w:ind w:left="720"/>
        <w:jc w:val="both"/>
        <w:rPr>
          <w:szCs w:val="28"/>
        </w:rPr>
      </w:pPr>
      <w:r w:rsidRPr="00F55901">
        <w:rPr>
          <w:szCs w:val="28"/>
        </w:rPr>
        <w:t>Paul and Silas were beaten and thrown into prison</w:t>
      </w:r>
      <w:r w:rsidR="007E62EF" w:rsidRPr="00F55901">
        <w:rPr>
          <w:szCs w:val="28"/>
        </w:rPr>
        <w:t>.</w:t>
      </w:r>
      <w:r w:rsidR="00F55901">
        <w:rPr>
          <w:szCs w:val="28"/>
        </w:rPr>
        <w:t xml:space="preserve"> </w:t>
      </w:r>
      <w:r w:rsidR="00D54CAA" w:rsidRPr="00F55901">
        <w:rPr>
          <w:szCs w:val="28"/>
        </w:rPr>
        <w:t>But, t</w:t>
      </w:r>
      <w:r w:rsidR="007E62EF" w:rsidRPr="00F55901">
        <w:rPr>
          <w:szCs w:val="28"/>
        </w:rPr>
        <w:t xml:space="preserve">hey sang </w:t>
      </w:r>
      <w:r w:rsidR="00D54CAA" w:rsidRPr="00F55901">
        <w:rPr>
          <w:szCs w:val="28"/>
        </w:rPr>
        <w:t>songs at midnight and the jailor was saved, and his house</w:t>
      </w:r>
      <w:r w:rsidR="007B373E" w:rsidRPr="00F55901">
        <w:rPr>
          <w:szCs w:val="28"/>
        </w:rPr>
        <w:t>hold, a church was established and they helped Paul in the Gospel.</w:t>
      </w:r>
    </w:p>
    <w:p w:rsidR="00981F5C" w:rsidRPr="00F55901" w:rsidRDefault="00D54CAA" w:rsidP="00F55901">
      <w:pPr>
        <w:ind w:left="72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</w:r>
    </w:p>
    <w:p w:rsidR="00981F5C" w:rsidRPr="00F55901" w:rsidRDefault="00C565F0" w:rsidP="00F55901">
      <w:pPr>
        <w:ind w:left="360"/>
        <w:rPr>
          <w:sz w:val="28"/>
          <w:szCs w:val="28"/>
        </w:rPr>
      </w:pPr>
      <w:r w:rsidRPr="00F55901">
        <w:rPr>
          <w:sz w:val="28"/>
          <w:szCs w:val="28"/>
        </w:rPr>
        <w:t>B</w:t>
      </w:r>
      <w:r w:rsidR="004E32EA" w:rsidRPr="00F55901">
        <w:rPr>
          <w:sz w:val="28"/>
          <w:szCs w:val="28"/>
        </w:rPr>
        <w:t xml:space="preserve"> Paul’s Example i</w:t>
      </w:r>
      <w:r w:rsidR="00981F5C" w:rsidRPr="00F55901">
        <w:rPr>
          <w:sz w:val="28"/>
          <w:szCs w:val="28"/>
        </w:rPr>
        <w:t>n Rome</w:t>
      </w:r>
      <w:r w:rsidR="000650FF">
        <w:rPr>
          <w:sz w:val="28"/>
          <w:szCs w:val="28"/>
        </w:rPr>
        <w:t xml:space="preserve"> – 1:30b</w:t>
      </w:r>
    </w:p>
    <w:p w:rsidR="00F55901" w:rsidRPr="00F55901" w:rsidRDefault="00F55901" w:rsidP="00F55901">
      <w:pPr>
        <w:ind w:left="720"/>
        <w:rPr>
          <w:szCs w:val="28"/>
        </w:rPr>
      </w:pPr>
    </w:p>
    <w:p w:rsidR="004E32EA" w:rsidRPr="00F55901" w:rsidRDefault="000650FF" w:rsidP="00F55901">
      <w:pPr>
        <w:ind w:left="720"/>
        <w:rPr>
          <w:szCs w:val="28"/>
        </w:rPr>
      </w:pPr>
      <w:r>
        <w:rPr>
          <w:szCs w:val="28"/>
        </w:rPr>
        <w:t>“</w:t>
      </w:r>
      <w:proofErr w:type="gramStart"/>
      <w:r w:rsidR="00E80ABD" w:rsidRPr="00F55901">
        <w:rPr>
          <w:szCs w:val="28"/>
        </w:rPr>
        <w:t>and</w:t>
      </w:r>
      <w:proofErr w:type="gramEnd"/>
      <w:r w:rsidR="00E80ABD" w:rsidRPr="00F55901">
        <w:rPr>
          <w:szCs w:val="28"/>
        </w:rPr>
        <w:t xml:space="preserve"> now </w:t>
      </w:r>
      <w:proofErr w:type="spellStart"/>
      <w:r w:rsidR="00E80ABD" w:rsidRPr="00F55901">
        <w:rPr>
          <w:szCs w:val="28"/>
        </w:rPr>
        <w:t>hear</w:t>
      </w:r>
      <w:proofErr w:type="spellEnd"/>
      <w:r w:rsidR="00E80ABD" w:rsidRPr="00F55901">
        <w:rPr>
          <w:szCs w:val="28"/>
        </w:rPr>
        <w:t xml:space="preserve"> </w:t>
      </w:r>
      <w:r w:rsidR="007B431A" w:rsidRPr="00F55901">
        <w:rPr>
          <w:i/>
          <w:iCs/>
          <w:szCs w:val="28"/>
        </w:rPr>
        <w:t xml:space="preserve">to be </w:t>
      </w:r>
      <w:r w:rsidR="00E80ABD" w:rsidRPr="00F55901">
        <w:rPr>
          <w:szCs w:val="28"/>
        </w:rPr>
        <w:t>in me.</w:t>
      </w:r>
      <w:r>
        <w:rPr>
          <w:szCs w:val="28"/>
        </w:rPr>
        <w:t>”</w:t>
      </w:r>
    </w:p>
    <w:p w:rsidR="00F55901" w:rsidRDefault="00F55901" w:rsidP="00F55901">
      <w:pPr>
        <w:ind w:left="720"/>
        <w:rPr>
          <w:szCs w:val="28"/>
        </w:rPr>
      </w:pPr>
    </w:p>
    <w:p w:rsidR="000650FF" w:rsidRDefault="001656CD" w:rsidP="000650FF">
      <w:pPr>
        <w:ind w:left="720"/>
        <w:jc w:val="both"/>
        <w:rPr>
          <w:szCs w:val="28"/>
        </w:rPr>
      </w:pPr>
      <w:r w:rsidRPr="00F55901">
        <w:rPr>
          <w:szCs w:val="28"/>
        </w:rPr>
        <w:t>Paul kept on preaching even in Jerusalem</w:t>
      </w:r>
      <w:r w:rsidR="000650FF">
        <w:rPr>
          <w:szCs w:val="28"/>
        </w:rPr>
        <w:t>. They threw him in prison. H</w:t>
      </w:r>
      <w:r w:rsidR="00F20BBB" w:rsidRPr="00F55901">
        <w:rPr>
          <w:szCs w:val="28"/>
        </w:rPr>
        <w:t>e was in Caesarea prison for 2 years</w:t>
      </w:r>
      <w:r w:rsidR="00FF0F27" w:rsidRPr="00F55901">
        <w:rPr>
          <w:szCs w:val="28"/>
        </w:rPr>
        <w:t xml:space="preserve">, was </w:t>
      </w:r>
      <w:r w:rsidR="000650FF">
        <w:rPr>
          <w:szCs w:val="28"/>
        </w:rPr>
        <w:t xml:space="preserve">shipwrecked </w:t>
      </w:r>
      <w:r w:rsidR="00FF0F27" w:rsidRPr="00F55901">
        <w:rPr>
          <w:szCs w:val="28"/>
        </w:rPr>
        <w:t>and has been in prison in Rome for 2 years.</w:t>
      </w:r>
    </w:p>
    <w:p w:rsidR="000650FF" w:rsidRDefault="000650FF" w:rsidP="000650FF">
      <w:pPr>
        <w:ind w:left="720"/>
        <w:jc w:val="both"/>
        <w:rPr>
          <w:szCs w:val="28"/>
        </w:rPr>
      </w:pPr>
    </w:p>
    <w:p w:rsidR="0083738B" w:rsidRPr="00F55901" w:rsidRDefault="00FF0F27" w:rsidP="000650FF">
      <w:pPr>
        <w:ind w:left="720"/>
        <w:jc w:val="both"/>
        <w:rPr>
          <w:szCs w:val="28"/>
        </w:rPr>
      </w:pPr>
      <w:r w:rsidRPr="00F55901">
        <w:rPr>
          <w:szCs w:val="28"/>
        </w:rPr>
        <w:t xml:space="preserve">Paul is not asking them </w:t>
      </w:r>
      <w:r w:rsidR="005C050B" w:rsidRPr="00F55901">
        <w:rPr>
          <w:szCs w:val="28"/>
        </w:rPr>
        <w:t xml:space="preserve">(or us) to do anything that he has </w:t>
      </w:r>
      <w:r w:rsidR="005C050B" w:rsidRPr="000650FF">
        <w:rPr>
          <w:szCs w:val="28"/>
        </w:rPr>
        <w:t>not done himself</w:t>
      </w:r>
      <w:r w:rsidR="0083738B" w:rsidRPr="000650FF">
        <w:rPr>
          <w:szCs w:val="28"/>
        </w:rPr>
        <w:t>.</w:t>
      </w:r>
      <w:r w:rsidR="000650FF">
        <w:rPr>
          <w:szCs w:val="28"/>
        </w:rPr>
        <w:t xml:space="preserve"> </w:t>
      </w:r>
      <w:r w:rsidR="0083738B" w:rsidRPr="00F55901">
        <w:rPr>
          <w:szCs w:val="28"/>
        </w:rPr>
        <w:t xml:space="preserve">Paul’s </w:t>
      </w:r>
      <w:r w:rsidR="00486A2A" w:rsidRPr="00F55901">
        <w:rPr>
          <w:szCs w:val="28"/>
        </w:rPr>
        <w:t>(and our</w:t>
      </w:r>
      <w:proofErr w:type="gramStart"/>
      <w:r w:rsidR="00486A2A" w:rsidRPr="00F55901">
        <w:rPr>
          <w:szCs w:val="28"/>
        </w:rPr>
        <w:t>)Supreme</w:t>
      </w:r>
      <w:proofErr w:type="gramEnd"/>
      <w:r w:rsidR="00486A2A" w:rsidRPr="00F55901">
        <w:rPr>
          <w:szCs w:val="28"/>
        </w:rPr>
        <w:t>-C</w:t>
      </w:r>
      <w:r w:rsidR="0083738B" w:rsidRPr="00F55901">
        <w:rPr>
          <w:szCs w:val="28"/>
        </w:rPr>
        <w:t>ommander</w:t>
      </w:r>
      <w:r w:rsidR="004B4C79" w:rsidRPr="00F55901">
        <w:rPr>
          <w:szCs w:val="28"/>
        </w:rPr>
        <w:t xml:space="preserve"> has not asked him to do anything that He has not done either.</w:t>
      </w:r>
    </w:p>
    <w:p w:rsidR="0083738B" w:rsidRPr="00F55901" w:rsidRDefault="0083738B" w:rsidP="00F55901">
      <w:pPr>
        <w:ind w:left="720"/>
        <w:rPr>
          <w:szCs w:val="28"/>
        </w:rPr>
      </w:pPr>
    </w:p>
    <w:p w:rsidR="009F55C7" w:rsidRPr="00F55901" w:rsidRDefault="003F3580" w:rsidP="0061708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I</w:t>
      </w:r>
      <w:r w:rsidR="002C215A" w:rsidRPr="00F55901">
        <w:rPr>
          <w:bCs/>
          <w:sz w:val="28"/>
          <w:szCs w:val="28"/>
        </w:rPr>
        <w:t xml:space="preserve">V. Our </w:t>
      </w:r>
      <w:r w:rsidR="00935E34" w:rsidRPr="00F55901">
        <w:rPr>
          <w:bCs/>
          <w:sz w:val="28"/>
          <w:szCs w:val="28"/>
        </w:rPr>
        <w:t>Commission</w:t>
      </w:r>
      <w:r w:rsidR="000650FF">
        <w:rPr>
          <w:bCs/>
          <w:sz w:val="28"/>
          <w:szCs w:val="28"/>
        </w:rPr>
        <w:t xml:space="preserve"> – 2</w:t>
      </w:r>
      <w:r>
        <w:rPr>
          <w:bCs/>
          <w:sz w:val="28"/>
          <w:szCs w:val="28"/>
        </w:rPr>
        <w:t>:1-4</w:t>
      </w:r>
    </w:p>
    <w:p w:rsidR="00F55901" w:rsidRPr="000650FF" w:rsidRDefault="00F55901" w:rsidP="00617086">
      <w:pPr>
        <w:autoSpaceDE w:val="0"/>
        <w:autoSpaceDN w:val="0"/>
        <w:adjustRightInd w:val="0"/>
        <w:rPr>
          <w:bCs/>
          <w:sz w:val="20"/>
          <w:szCs w:val="28"/>
        </w:rPr>
      </w:pPr>
    </w:p>
    <w:p w:rsidR="00A00D45" w:rsidRPr="00F55901" w:rsidRDefault="00A00D45" w:rsidP="00F55901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A. The </w:t>
      </w:r>
      <w:r w:rsidR="00935E34" w:rsidRPr="00F55901">
        <w:rPr>
          <w:bCs/>
          <w:sz w:val="28"/>
          <w:szCs w:val="28"/>
        </w:rPr>
        <w:t>Incentive</w:t>
      </w:r>
      <w:r w:rsidRPr="00F55901">
        <w:rPr>
          <w:bCs/>
          <w:sz w:val="28"/>
          <w:szCs w:val="28"/>
        </w:rPr>
        <w:t xml:space="preserve"> </w:t>
      </w:r>
      <w:r w:rsidR="00706295" w:rsidRPr="00F55901">
        <w:rPr>
          <w:bCs/>
          <w:sz w:val="28"/>
          <w:szCs w:val="28"/>
        </w:rPr>
        <w:t>–</w:t>
      </w:r>
      <w:r w:rsidRPr="00F55901">
        <w:rPr>
          <w:bCs/>
          <w:sz w:val="28"/>
          <w:szCs w:val="28"/>
        </w:rPr>
        <w:t xml:space="preserve"> </w:t>
      </w:r>
      <w:r w:rsidR="000650FF">
        <w:rPr>
          <w:bCs/>
          <w:sz w:val="28"/>
          <w:szCs w:val="28"/>
        </w:rPr>
        <w:t>2:</w:t>
      </w:r>
      <w:r w:rsidR="00706295" w:rsidRPr="00F55901">
        <w:rPr>
          <w:bCs/>
          <w:sz w:val="28"/>
          <w:szCs w:val="28"/>
        </w:rPr>
        <w:t>1</w:t>
      </w:r>
    </w:p>
    <w:p w:rsidR="00F55901" w:rsidRPr="000650FF" w:rsidRDefault="00F55901" w:rsidP="000650FF">
      <w:pPr>
        <w:autoSpaceDE w:val="0"/>
        <w:autoSpaceDN w:val="0"/>
        <w:adjustRightInd w:val="0"/>
        <w:ind w:left="720"/>
        <w:jc w:val="both"/>
        <w:rPr>
          <w:bCs/>
          <w:sz w:val="20"/>
          <w:szCs w:val="28"/>
        </w:rPr>
      </w:pPr>
    </w:p>
    <w:p w:rsidR="004D74EA" w:rsidRPr="000650FF" w:rsidRDefault="00627D94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  <w:r w:rsidRPr="000650FF">
        <w:rPr>
          <w:bCs/>
          <w:szCs w:val="28"/>
        </w:rPr>
        <w:t xml:space="preserve">Paul begins our incentive using </w:t>
      </w:r>
      <w:r w:rsidR="00982238" w:rsidRPr="000650FF">
        <w:rPr>
          <w:bCs/>
          <w:szCs w:val="28"/>
        </w:rPr>
        <w:t>four conditional {if} clauses.</w:t>
      </w:r>
      <w:r w:rsidR="000650FF" w:rsidRPr="000650FF">
        <w:rPr>
          <w:bCs/>
          <w:szCs w:val="28"/>
        </w:rPr>
        <w:t xml:space="preserve"> </w:t>
      </w:r>
      <w:r w:rsidR="001E51F8" w:rsidRPr="000650FF">
        <w:rPr>
          <w:bCs/>
          <w:szCs w:val="28"/>
        </w:rPr>
        <w:t>They are first class conditions which can be translated</w:t>
      </w:r>
      <w:r w:rsidR="004D74EA" w:rsidRPr="000650FF">
        <w:rPr>
          <w:bCs/>
          <w:szCs w:val="28"/>
        </w:rPr>
        <w:t>,</w:t>
      </w:r>
      <w:r w:rsidR="000650FF" w:rsidRPr="000650FF">
        <w:rPr>
          <w:bCs/>
          <w:szCs w:val="28"/>
        </w:rPr>
        <w:t xml:space="preserve"> </w:t>
      </w:r>
      <w:r w:rsidR="004D74EA" w:rsidRPr="000650FF">
        <w:rPr>
          <w:bCs/>
          <w:szCs w:val="28"/>
        </w:rPr>
        <w:t>“If there is, and there is”</w:t>
      </w:r>
      <w:r w:rsidR="00216EE3" w:rsidRPr="000650FF">
        <w:rPr>
          <w:bCs/>
          <w:szCs w:val="28"/>
        </w:rPr>
        <w:t xml:space="preserve"> or “assuming that there is”</w:t>
      </w:r>
    </w:p>
    <w:p w:rsidR="000650FF" w:rsidRDefault="000650FF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:rsidR="00230F39" w:rsidRPr="000650FF" w:rsidRDefault="00230F39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  <w:r w:rsidRPr="000650FF">
        <w:rPr>
          <w:bCs/>
          <w:szCs w:val="28"/>
        </w:rPr>
        <w:t>You cannot translate every first class condition</w:t>
      </w:r>
      <w:r w:rsidR="00372A24" w:rsidRPr="000650FF">
        <w:rPr>
          <w:bCs/>
          <w:szCs w:val="28"/>
        </w:rPr>
        <w:t xml:space="preserve"> as “since.”</w:t>
      </w:r>
    </w:p>
    <w:p w:rsidR="000650FF" w:rsidRDefault="000650FF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:rsidR="000650FF" w:rsidRDefault="00372A24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  <w:r w:rsidRPr="000650FF">
        <w:rPr>
          <w:bCs/>
          <w:szCs w:val="28"/>
        </w:rPr>
        <w:t>C</w:t>
      </w:r>
      <w:r w:rsidR="000650FF">
        <w:rPr>
          <w:bCs/>
          <w:szCs w:val="28"/>
        </w:rPr>
        <w:t>onsider Matthew</w:t>
      </w:r>
      <w:r w:rsidR="00AD5FB7" w:rsidRPr="000650FF">
        <w:rPr>
          <w:bCs/>
          <w:szCs w:val="28"/>
        </w:rPr>
        <w:t xml:space="preserve"> 12:27</w:t>
      </w:r>
    </w:p>
    <w:p w:rsidR="000650FF" w:rsidRDefault="000650FF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</w:p>
    <w:p w:rsidR="000650FF" w:rsidRDefault="002F450C" w:rsidP="000650FF">
      <w:pPr>
        <w:autoSpaceDE w:val="0"/>
        <w:autoSpaceDN w:val="0"/>
        <w:adjustRightInd w:val="0"/>
        <w:ind w:left="810"/>
        <w:jc w:val="both"/>
        <w:rPr>
          <w:szCs w:val="28"/>
        </w:rPr>
      </w:pPr>
      <w:r w:rsidRPr="000650FF">
        <w:rPr>
          <w:bCs/>
          <w:szCs w:val="28"/>
        </w:rPr>
        <w:t>Jesus speaking:</w:t>
      </w:r>
      <w:r w:rsidR="000650FF">
        <w:rPr>
          <w:bCs/>
          <w:szCs w:val="28"/>
        </w:rPr>
        <w:t xml:space="preserve"> “</w:t>
      </w:r>
      <w:r w:rsidRPr="000650FF">
        <w:rPr>
          <w:szCs w:val="28"/>
        </w:rPr>
        <w:t xml:space="preserve">And if I cast out demons by Beelzebub, by whom do your sons cast </w:t>
      </w:r>
      <w:r w:rsidRPr="000650FF">
        <w:rPr>
          <w:i/>
          <w:iCs/>
          <w:szCs w:val="28"/>
        </w:rPr>
        <w:t>them</w:t>
      </w:r>
      <w:r w:rsidR="000650FF">
        <w:rPr>
          <w:szCs w:val="28"/>
        </w:rPr>
        <w:t xml:space="preserve"> out?”</w:t>
      </w:r>
    </w:p>
    <w:p w:rsidR="000650FF" w:rsidRDefault="000650FF" w:rsidP="000650FF">
      <w:pPr>
        <w:autoSpaceDE w:val="0"/>
        <w:autoSpaceDN w:val="0"/>
        <w:adjustRightInd w:val="0"/>
        <w:ind w:left="720"/>
        <w:jc w:val="both"/>
        <w:rPr>
          <w:szCs w:val="28"/>
        </w:rPr>
      </w:pPr>
    </w:p>
    <w:p w:rsidR="0042286D" w:rsidRPr="000650FF" w:rsidRDefault="004D3589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  <w:r w:rsidRPr="000650FF">
        <w:rPr>
          <w:szCs w:val="28"/>
        </w:rPr>
        <w:t>Th</w:t>
      </w:r>
      <w:r w:rsidR="004268A8" w:rsidRPr="000650FF">
        <w:rPr>
          <w:szCs w:val="28"/>
        </w:rPr>
        <w:t>at</w:t>
      </w:r>
      <w:r w:rsidRPr="000650FF">
        <w:rPr>
          <w:szCs w:val="28"/>
        </w:rPr>
        <w:t xml:space="preserve"> translation has to be, “Assuming that”</w:t>
      </w:r>
      <w:r w:rsidR="000650FF">
        <w:rPr>
          <w:bCs/>
          <w:szCs w:val="28"/>
        </w:rPr>
        <w:t xml:space="preserve"> </w:t>
      </w:r>
      <w:r w:rsidR="0042286D" w:rsidRPr="000650FF">
        <w:rPr>
          <w:szCs w:val="28"/>
        </w:rPr>
        <w:t>These are all true, so we</w:t>
      </w:r>
      <w:r w:rsidR="0042286D" w:rsidRPr="00F55901">
        <w:rPr>
          <w:szCs w:val="28"/>
        </w:rPr>
        <w:t xml:space="preserve"> translate them, “since”</w:t>
      </w:r>
    </w:p>
    <w:p w:rsidR="00DB1E5B" w:rsidRPr="00F55901" w:rsidRDefault="00DB1E5B" w:rsidP="00F55901">
      <w:pPr>
        <w:autoSpaceDE w:val="0"/>
        <w:autoSpaceDN w:val="0"/>
        <w:adjustRightInd w:val="0"/>
        <w:ind w:left="720"/>
        <w:rPr>
          <w:bCs/>
          <w:szCs w:val="28"/>
        </w:rPr>
      </w:pPr>
    </w:p>
    <w:p w:rsidR="00E75198" w:rsidRPr="00F55901" w:rsidRDefault="00E75198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>1.</w:t>
      </w:r>
      <w:r w:rsidR="00C93E38" w:rsidRPr="00F55901">
        <w:rPr>
          <w:bCs/>
          <w:sz w:val="28"/>
          <w:szCs w:val="28"/>
        </w:rPr>
        <w:t xml:space="preserve"> </w:t>
      </w:r>
      <w:r w:rsidR="00CA2F08" w:rsidRPr="00F55901">
        <w:rPr>
          <w:bCs/>
          <w:sz w:val="28"/>
          <w:szCs w:val="28"/>
        </w:rPr>
        <w:t>Admonition</w:t>
      </w:r>
    </w:p>
    <w:p w:rsidR="00F55901" w:rsidRPr="000650FF" w:rsidRDefault="00F55901" w:rsidP="00F55901">
      <w:pPr>
        <w:ind w:left="990"/>
        <w:rPr>
          <w:sz w:val="20"/>
          <w:szCs w:val="28"/>
        </w:rPr>
      </w:pPr>
    </w:p>
    <w:p w:rsidR="00216EE3" w:rsidRPr="00F55901" w:rsidRDefault="00035066" w:rsidP="000650FF">
      <w:pPr>
        <w:ind w:left="1080"/>
        <w:rPr>
          <w:szCs w:val="28"/>
        </w:rPr>
      </w:pPr>
      <w:r w:rsidRPr="00F55901">
        <w:rPr>
          <w:szCs w:val="28"/>
        </w:rPr>
        <w:t xml:space="preserve">If </w:t>
      </w:r>
      <w:r w:rsidR="00C93E38" w:rsidRPr="00F55901">
        <w:rPr>
          <w:i/>
          <w:iCs/>
          <w:szCs w:val="28"/>
        </w:rPr>
        <w:t>there is</w:t>
      </w:r>
      <w:r w:rsidR="00C93E38" w:rsidRPr="00F55901">
        <w:rPr>
          <w:szCs w:val="28"/>
        </w:rPr>
        <w:t xml:space="preserve"> ﻿﻿</w:t>
      </w:r>
      <w:r w:rsidR="00CA2F08" w:rsidRPr="00F55901">
        <w:rPr>
          <w:szCs w:val="28"/>
        </w:rPr>
        <w:t xml:space="preserve">admonition, let it be </w:t>
      </w:r>
      <w:r w:rsidR="000650FF">
        <w:rPr>
          <w:szCs w:val="28"/>
        </w:rPr>
        <w:t xml:space="preserve">in </w:t>
      </w:r>
      <w:r w:rsidR="000C65CF" w:rsidRPr="00F55901">
        <w:rPr>
          <w:szCs w:val="28"/>
        </w:rPr>
        <w:t xml:space="preserve">connection with </w:t>
      </w:r>
      <w:r w:rsidR="00CA2F08" w:rsidRPr="00F55901">
        <w:rPr>
          <w:szCs w:val="28"/>
        </w:rPr>
        <w:t>Christ</w:t>
      </w:r>
      <w:r w:rsidR="000650FF">
        <w:rPr>
          <w:szCs w:val="28"/>
        </w:rPr>
        <w:t>.</w:t>
      </w:r>
    </w:p>
    <w:p w:rsidR="000650FF" w:rsidRDefault="000650FF" w:rsidP="00F55901">
      <w:pPr>
        <w:ind w:left="990"/>
        <w:rPr>
          <w:szCs w:val="28"/>
        </w:rPr>
      </w:pPr>
    </w:p>
    <w:p w:rsidR="00A90B72" w:rsidRDefault="00EA5467" w:rsidP="000650FF">
      <w:pPr>
        <w:ind w:left="990"/>
        <w:rPr>
          <w:rFonts w:ascii="Gentium" w:hAnsi="Gentium"/>
        </w:rPr>
      </w:pPr>
      <w:r w:rsidRPr="000650FF">
        <w:t>“</w:t>
      </w:r>
      <w:proofErr w:type="gramStart"/>
      <w:r w:rsidR="00733D25" w:rsidRPr="000650FF">
        <w:t>admonition</w:t>
      </w:r>
      <w:proofErr w:type="gramEnd"/>
      <w:r w:rsidR="00733D25" w:rsidRPr="000650FF">
        <w:t xml:space="preserve">, </w:t>
      </w:r>
      <w:r w:rsidRPr="000650FF">
        <w:t xml:space="preserve"> </w:t>
      </w:r>
      <w:r w:rsidRPr="000650FF">
        <w:rPr>
          <w:rFonts w:ascii="Gentium" w:hAnsi="Gentium"/>
          <w:lang w:val="el-GR"/>
        </w:rPr>
        <w:t>παράκλησις</w:t>
      </w:r>
      <w:r w:rsidRPr="000650FF">
        <w:rPr>
          <w:rFonts w:ascii="Gentium" w:hAnsi="Gentium"/>
        </w:rPr>
        <w:t xml:space="preserve"> </w:t>
      </w:r>
      <w:r w:rsidR="006210DC" w:rsidRPr="000650FF">
        <w:rPr>
          <w:rFonts w:ascii="Gentium" w:hAnsi="Gentium"/>
        </w:rPr>
        <w:t>– is from the root for which is used of the Holy Spirit</w:t>
      </w:r>
      <w:r w:rsidR="000650FF">
        <w:rPr>
          <w:rFonts w:ascii="Gentium" w:hAnsi="Gentium"/>
        </w:rPr>
        <w:t xml:space="preserve">, </w:t>
      </w:r>
      <w:r w:rsidR="000650FF">
        <w:t>“</w:t>
      </w:r>
      <w:r w:rsidR="001C0882" w:rsidRPr="000650FF">
        <w:t xml:space="preserve">And I will pray the Father, and ﻿﻿He will give you another ﻿﻿Helper, </w:t>
      </w:r>
      <w:r w:rsidR="00A90B72" w:rsidRPr="000650FF">
        <w:rPr>
          <w:rFonts w:ascii="Gentium" w:hAnsi="Gentium"/>
          <w:lang w:val="el-GR"/>
        </w:rPr>
        <w:t>παράκλητον</w:t>
      </w:r>
      <w:r w:rsidR="000650FF">
        <w:rPr>
          <w:rFonts w:ascii="Gentium" w:hAnsi="Gentium"/>
        </w:rPr>
        <w:t xml:space="preserve"> - </w:t>
      </w:r>
      <w:r w:rsidR="00892782" w:rsidRPr="000650FF">
        <w:rPr>
          <w:rFonts w:ascii="Gentium" w:hAnsi="Gentium"/>
        </w:rPr>
        <w:t>One “Called along -</w:t>
      </w:r>
      <w:r w:rsidR="0027198B" w:rsidRPr="000650FF">
        <w:rPr>
          <w:rFonts w:ascii="Gentium" w:hAnsi="Gentium"/>
        </w:rPr>
        <w:t xml:space="preserve"> </w:t>
      </w:r>
      <w:r w:rsidR="00892782" w:rsidRPr="000650FF">
        <w:rPr>
          <w:rFonts w:ascii="Gentium" w:hAnsi="Gentium"/>
        </w:rPr>
        <w:t>side”</w:t>
      </w:r>
      <w:r w:rsidR="00402791" w:rsidRPr="000650FF">
        <w:rPr>
          <w:rFonts w:ascii="Gentium" w:hAnsi="Gentium"/>
        </w:rPr>
        <w:t xml:space="preserve"> to help</w:t>
      </w:r>
      <w:r w:rsidR="000650FF">
        <w:rPr>
          <w:rFonts w:ascii="Gentium" w:hAnsi="Gentium"/>
        </w:rPr>
        <w:t>.</w:t>
      </w:r>
      <w:r w:rsidR="000650FF" w:rsidRPr="000650FF">
        <w:rPr>
          <w:rFonts w:ascii="Gentium" w:hAnsi="Gentium"/>
        </w:rPr>
        <w:t xml:space="preserve"> </w:t>
      </w:r>
      <w:r w:rsidR="000650FF">
        <w:rPr>
          <w:rFonts w:ascii="Gentium" w:hAnsi="Gentium"/>
        </w:rPr>
        <w:t>(</w:t>
      </w:r>
      <w:r w:rsidR="000650FF" w:rsidRPr="000650FF">
        <w:rPr>
          <w:rFonts w:ascii="Gentium" w:hAnsi="Gentium"/>
        </w:rPr>
        <w:t>John 14:16</w:t>
      </w:r>
      <w:r w:rsidR="000650FF">
        <w:rPr>
          <w:rFonts w:ascii="Gentium" w:hAnsi="Gentium"/>
        </w:rPr>
        <w:t>)</w:t>
      </w:r>
    </w:p>
    <w:p w:rsidR="000650FF" w:rsidRPr="000650FF" w:rsidRDefault="000650FF" w:rsidP="000650FF">
      <w:pPr>
        <w:ind w:left="990"/>
        <w:rPr>
          <w:rFonts w:ascii="Gentium" w:hAnsi="Gentium"/>
        </w:rPr>
      </w:pPr>
    </w:p>
    <w:p w:rsidR="00F55901" w:rsidRPr="000650FF" w:rsidRDefault="003F7F2C" w:rsidP="000650FF">
      <w:pPr>
        <w:ind w:left="990"/>
        <w:rPr>
          <w:szCs w:val="28"/>
        </w:rPr>
      </w:pPr>
      <w:r w:rsidRPr="00F55901">
        <w:rPr>
          <w:szCs w:val="28"/>
        </w:rPr>
        <w:t>If we are going to admonish, let it come from Christ, not f</w:t>
      </w:r>
      <w:r w:rsidR="00733D25" w:rsidRPr="00F55901">
        <w:rPr>
          <w:szCs w:val="28"/>
        </w:rPr>
        <w:t>ro</w:t>
      </w:r>
      <w:r w:rsidRPr="00F55901">
        <w:rPr>
          <w:szCs w:val="28"/>
        </w:rPr>
        <w:t>m yourselves</w:t>
      </w:r>
      <w:r w:rsidR="000650FF">
        <w:rPr>
          <w:szCs w:val="28"/>
        </w:rPr>
        <w:t>.</w:t>
      </w:r>
    </w:p>
    <w:p w:rsidR="00C93E38" w:rsidRPr="00F55901" w:rsidRDefault="009C6CC3" w:rsidP="00F55901">
      <w:pPr>
        <w:ind w:left="720"/>
        <w:rPr>
          <w:bCs/>
          <w:sz w:val="28"/>
          <w:szCs w:val="28"/>
        </w:rPr>
      </w:pPr>
      <w:r w:rsidRPr="00F55901">
        <w:rPr>
          <w:sz w:val="28"/>
          <w:szCs w:val="28"/>
        </w:rPr>
        <w:lastRenderedPageBreak/>
        <w:t>2.</w:t>
      </w:r>
      <w:r w:rsidRPr="00F55901">
        <w:rPr>
          <w:bCs/>
          <w:sz w:val="28"/>
          <w:szCs w:val="28"/>
        </w:rPr>
        <w:t xml:space="preserve"> </w:t>
      </w:r>
      <w:r w:rsidR="00ED3384" w:rsidRPr="00F55901">
        <w:rPr>
          <w:bCs/>
          <w:sz w:val="28"/>
          <w:szCs w:val="28"/>
        </w:rPr>
        <w:t>E</w:t>
      </w:r>
      <w:r w:rsidR="00ED3384" w:rsidRPr="000650FF">
        <w:rPr>
          <w:bCs/>
          <w:sz w:val="28"/>
          <w:szCs w:val="28"/>
        </w:rPr>
        <w:t>n</w:t>
      </w:r>
      <w:r w:rsidR="00ED3384" w:rsidRPr="00F55901">
        <w:rPr>
          <w:bCs/>
          <w:sz w:val="28"/>
          <w:szCs w:val="28"/>
        </w:rPr>
        <w:t>couragement</w:t>
      </w:r>
      <w:r w:rsidRPr="00F55901">
        <w:rPr>
          <w:bCs/>
          <w:sz w:val="28"/>
          <w:szCs w:val="28"/>
        </w:rPr>
        <w:t xml:space="preserve"> </w:t>
      </w:r>
      <w:r w:rsidR="00C93E38" w:rsidRPr="00F55901">
        <w:rPr>
          <w:bCs/>
          <w:sz w:val="28"/>
          <w:szCs w:val="28"/>
        </w:rPr>
        <w:t xml:space="preserve"> </w:t>
      </w:r>
    </w:p>
    <w:p w:rsidR="00F55901" w:rsidRPr="00F55901" w:rsidRDefault="00F55901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935E34" w:rsidRDefault="000650FF" w:rsidP="000650FF">
      <w:pPr>
        <w:autoSpaceDE w:val="0"/>
        <w:autoSpaceDN w:val="0"/>
        <w:adjustRightInd w:val="0"/>
        <w:ind w:left="990"/>
        <w:jc w:val="both"/>
        <w:rPr>
          <w:szCs w:val="28"/>
        </w:rPr>
      </w:pPr>
      <w:r>
        <w:rPr>
          <w:szCs w:val="28"/>
        </w:rPr>
        <w:t>“</w:t>
      </w:r>
      <w:r w:rsidR="002A1244" w:rsidRPr="00F55901">
        <w:rPr>
          <w:szCs w:val="28"/>
        </w:rPr>
        <w:t>If</w:t>
      </w:r>
      <w:r w:rsidR="00ED3384" w:rsidRPr="00F55901">
        <w:rPr>
          <w:szCs w:val="28"/>
        </w:rPr>
        <w:t xml:space="preserve"> </w:t>
      </w:r>
      <w:r w:rsidR="0069337B" w:rsidRPr="00F55901">
        <w:rPr>
          <w:szCs w:val="28"/>
        </w:rPr>
        <w:t xml:space="preserve">there is </w:t>
      </w:r>
      <w:r w:rsidR="00035066" w:rsidRPr="00F55901">
        <w:rPr>
          <w:szCs w:val="28"/>
        </w:rPr>
        <w:t>encouragement</w:t>
      </w:r>
      <w:r w:rsidR="009D2D43" w:rsidRPr="00F55901">
        <w:rPr>
          <w:szCs w:val="28"/>
        </w:rPr>
        <w:t>, let it be of love.</w:t>
      </w:r>
      <w:r>
        <w:rPr>
          <w:szCs w:val="28"/>
        </w:rPr>
        <w:t>”</w:t>
      </w:r>
    </w:p>
    <w:p w:rsidR="000650FF" w:rsidRPr="00F55901" w:rsidRDefault="000650FF" w:rsidP="000650FF">
      <w:pPr>
        <w:autoSpaceDE w:val="0"/>
        <w:autoSpaceDN w:val="0"/>
        <w:adjustRightInd w:val="0"/>
        <w:ind w:left="990"/>
        <w:jc w:val="both"/>
        <w:rPr>
          <w:szCs w:val="28"/>
        </w:rPr>
      </w:pPr>
    </w:p>
    <w:p w:rsidR="008334B8" w:rsidRPr="000650FF" w:rsidRDefault="005B166B" w:rsidP="000650FF">
      <w:pPr>
        <w:autoSpaceDE w:val="0"/>
        <w:autoSpaceDN w:val="0"/>
        <w:adjustRightInd w:val="0"/>
        <w:ind w:left="990"/>
        <w:jc w:val="both"/>
        <w:rPr>
          <w:rFonts w:ascii="Gentium" w:hAnsi="Gentium"/>
        </w:rPr>
      </w:pPr>
      <w:r w:rsidRPr="000650FF">
        <w:t>Comfort – “</w:t>
      </w:r>
      <w:r w:rsidRPr="000650FF">
        <w:rPr>
          <w:rFonts w:ascii="Gentium" w:hAnsi="Gentium"/>
          <w:lang w:val="el-GR"/>
        </w:rPr>
        <w:t>παραμύθιον</w:t>
      </w:r>
      <w:r w:rsidRPr="000650FF">
        <w:rPr>
          <w:rFonts w:ascii="Gentium" w:hAnsi="Gentium"/>
        </w:rPr>
        <w:t xml:space="preserve">” </w:t>
      </w:r>
      <w:r w:rsidR="00F8153C" w:rsidRPr="000650FF">
        <w:rPr>
          <w:rFonts w:ascii="Gentium" w:hAnsi="Gentium"/>
        </w:rPr>
        <w:t>consolation.</w:t>
      </w:r>
      <w:r w:rsidR="000650FF">
        <w:rPr>
          <w:rFonts w:ascii="Gentium" w:hAnsi="Gentium"/>
        </w:rPr>
        <w:t xml:space="preserve"> </w:t>
      </w:r>
      <w:r w:rsidR="00F8153C" w:rsidRPr="000650FF">
        <w:rPr>
          <w:rFonts w:ascii="Gentium" w:hAnsi="Gentium"/>
        </w:rPr>
        <w:t xml:space="preserve">If you are </w:t>
      </w:r>
      <w:r w:rsidR="008334B8" w:rsidRPr="000650FF">
        <w:rPr>
          <w:rFonts w:ascii="Gentium" w:hAnsi="Gentium"/>
        </w:rPr>
        <w:t xml:space="preserve">to </w:t>
      </w:r>
      <w:r w:rsidR="00F8153C" w:rsidRPr="000650FF">
        <w:rPr>
          <w:rFonts w:ascii="Gentium" w:hAnsi="Gentium"/>
        </w:rPr>
        <w:t>comfort</w:t>
      </w:r>
      <w:r w:rsidR="008334B8" w:rsidRPr="000650FF">
        <w:rPr>
          <w:rFonts w:ascii="Gentium" w:hAnsi="Gentium"/>
        </w:rPr>
        <w:t xml:space="preserve"> others, do </w:t>
      </w:r>
      <w:r w:rsidR="000C65CF" w:rsidRPr="000650FF">
        <w:rPr>
          <w:rFonts w:ascii="Gentium" w:hAnsi="Gentium"/>
        </w:rPr>
        <w:t>in</w:t>
      </w:r>
      <w:r w:rsidR="008334B8" w:rsidRPr="000650FF">
        <w:rPr>
          <w:rFonts w:ascii="Gentium" w:hAnsi="Gentium"/>
        </w:rPr>
        <w:t xml:space="preserve"> with love</w:t>
      </w:r>
      <w:r w:rsidR="000E7FD3" w:rsidRPr="000650FF">
        <w:rPr>
          <w:rFonts w:ascii="Gentium" w:hAnsi="Gentium"/>
        </w:rPr>
        <w:tab/>
      </w:r>
      <w:r w:rsidR="000E7FD3" w:rsidRPr="000650FF">
        <w:rPr>
          <w:rFonts w:ascii="Gentium" w:hAnsi="Gentium"/>
        </w:rPr>
        <w:tab/>
      </w:r>
      <w:r w:rsidR="000E7FD3" w:rsidRPr="000650FF">
        <w:rPr>
          <w:rFonts w:ascii="Gentium" w:hAnsi="Gentium"/>
        </w:rPr>
        <w:tab/>
      </w:r>
    </w:p>
    <w:p w:rsidR="000E7FD3" w:rsidRPr="000650FF" w:rsidRDefault="000650FF" w:rsidP="000650FF">
      <w:pPr>
        <w:autoSpaceDE w:val="0"/>
        <w:autoSpaceDN w:val="0"/>
        <w:adjustRightInd w:val="0"/>
        <w:ind w:left="990"/>
        <w:jc w:val="both"/>
        <w:rPr>
          <w:rFonts w:ascii="Gentium" w:hAnsi="Gentium"/>
        </w:rPr>
      </w:pPr>
      <w:r w:rsidRPr="000650FF">
        <w:rPr>
          <w:rFonts w:ascii="Gentium" w:hAnsi="Gentium"/>
        </w:rPr>
        <w:t xml:space="preserve"> </w:t>
      </w:r>
      <w:r w:rsidR="00CD639C" w:rsidRPr="000650FF">
        <w:rPr>
          <w:rFonts w:ascii="Gentium" w:hAnsi="Gentium"/>
        </w:rPr>
        <w:t>“</w:t>
      </w:r>
      <w:r w:rsidR="00C305DE" w:rsidRPr="000650FF">
        <w:rPr>
          <w:rFonts w:ascii="Gentium" w:hAnsi="Gentium"/>
        </w:rPr>
        <w:t xml:space="preserve">Sentimentality </w:t>
      </w:r>
      <w:r w:rsidR="00C51BBC" w:rsidRPr="000650FF">
        <w:rPr>
          <w:rFonts w:ascii="Gentium" w:hAnsi="Gentium"/>
        </w:rPr>
        <w:t>or mere humanism will not do and officious intrusion would be the worst of all.</w:t>
      </w:r>
      <w:r w:rsidR="00CD639C" w:rsidRPr="000650FF">
        <w:rPr>
          <w:rFonts w:ascii="Gentium" w:hAnsi="Gentium"/>
        </w:rPr>
        <w:t xml:space="preserve">” </w:t>
      </w:r>
      <w:r>
        <w:rPr>
          <w:rFonts w:ascii="Gentium" w:hAnsi="Gentium"/>
        </w:rPr>
        <w:t>(</w:t>
      </w:r>
      <w:proofErr w:type="spellStart"/>
      <w:r w:rsidR="00CD639C" w:rsidRPr="000650FF">
        <w:rPr>
          <w:rFonts w:ascii="Gentium" w:hAnsi="Gentium"/>
        </w:rPr>
        <w:t>Lenski</w:t>
      </w:r>
      <w:proofErr w:type="spellEnd"/>
      <w:r>
        <w:rPr>
          <w:rFonts w:ascii="Gentium" w:hAnsi="Gentium"/>
        </w:rPr>
        <w:t>)</w:t>
      </w:r>
    </w:p>
    <w:p w:rsidR="00CD639C" w:rsidRPr="000650FF" w:rsidRDefault="00CD639C" w:rsidP="000650FF">
      <w:pPr>
        <w:autoSpaceDE w:val="0"/>
        <w:autoSpaceDN w:val="0"/>
        <w:adjustRightInd w:val="0"/>
        <w:ind w:left="990"/>
        <w:jc w:val="both"/>
        <w:rPr>
          <w:rFonts w:ascii="Gentium" w:hAnsi="Gentium"/>
        </w:rPr>
      </w:pPr>
    </w:p>
    <w:p w:rsidR="00CD639C" w:rsidRPr="000650FF" w:rsidRDefault="005D507E" w:rsidP="000650FF">
      <w:pPr>
        <w:autoSpaceDE w:val="0"/>
        <w:autoSpaceDN w:val="0"/>
        <w:adjustRightInd w:val="0"/>
        <w:ind w:left="990"/>
        <w:jc w:val="both"/>
        <w:rPr>
          <w:rFonts w:ascii="Gentium" w:hAnsi="Gentium"/>
        </w:rPr>
      </w:pPr>
      <w:r w:rsidRPr="000650FF">
        <w:rPr>
          <w:rFonts w:ascii="Gentium" w:hAnsi="Gentium"/>
        </w:rPr>
        <w:t xml:space="preserve">When we </w:t>
      </w:r>
      <w:r w:rsidR="007262A9" w:rsidRPr="000650FF">
        <w:rPr>
          <w:rFonts w:ascii="Gentium" w:hAnsi="Gentium"/>
        </w:rPr>
        <w:t>attempt to comfort one who is in trouble</w:t>
      </w:r>
      <w:r w:rsidR="008E3923" w:rsidRPr="000650FF">
        <w:rPr>
          <w:rFonts w:ascii="Gentium" w:hAnsi="Gentium"/>
        </w:rPr>
        <w:t xml:space="preserve"> </w:t>
      </w:r>
      <w:r w:rsidRPr="000650FF">
        <w:rPr>
          <w:rFonts w:ascii="Gentium" w:hAnsi="Gentium"/>
        </w:rPr>
        <w:t xml:space="preserve">we should make things </w:t>
      </w:r>
      <w:r w:rsidR="000650FF">
        <w:rPr>
          <w:rFonts w:ascii="Gentium" w:hAnsi="Gentium"/>
        </w:rPr>
        <w:t>easier</w:t>
      </w:r>
      <w:r w:rsidR="007262A9" w:rsidRPr="000650FF">
        <w:rPr>
          <w:rFonts w:ascii="Gentium" w:hAnsi="Gentium"/>
        </w:rPr>
        <w:t>, not harder.</w:t>
      </w:r>
      <w:r w:rsidRPr="000650FF">
        <w:rPr>
          <w:rFonts w:ascii="Gentium" w:hAnsi="Gentium"/>
        </w:rPr>
        <w:t xml:space="preserve"> </w:t>
      </w:r>
    </w:p>
    <w:p w:rsidR="008E3923" w:rsidRPr="000650FF" w:rsidRDefault="008E3923" w:rsidP="00F55901">
      <w:pPr>
        <w:autoSpaceDE w:val="0"/>
        <w:autoSpaceDN w:val="0"/>
        <w:adjustRightInd w:val="0"/>
        <w:ind w:left="990"/>
        <w:rPr>
          <w:rFonts w:ascii="Gentium" w:hAnsi="Gentium"/>
        </w:rPr>
      </w:pPr>
    </w:p>
    <w:p w:rsidR="0069337B" w:rsidRPr="00F55901" w:rsidRDefault="0069337B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sz w:val="28"/>
          <w:szCs w:val="28"/>
        </w:rPr>
        <w:t xml:space="preserve">3. Fellowship of the </w:t>
      </w:r>
      <w:r w:rsidR="000650FF">
        <w:rPr>
          <w:sz w:val="28"/>
          <w:szCs w:val="28"/>
        </w:rPr>
        <w:t>s</w:t>
      </w:r>
      <w:r w:rsidRPr="00F55901">
        <w:rPr>
          <w:sz w:val="28"/>
          <w:szCs w:val="28"/>
        </w:rPr>
        <w:t xml:space="preserve">pirit </w:t>
      </w:r>
    </w:p>
    <w:p w:rsidR="00F55901" w:rsidRPr="00F55901" w:rsidRDefault="00F55901" w:rsidP="00F55901">
      <w:pPr>
        <w:autoSpaceDE w:val="0"/>
        <w:autoSpaceDN w:val="0"/>
        <w:adjustRightInd w:val="0"/>
        <w:ind w:left="720"/>
        <w:rPr>
          <w:szCs w:val="28"/>
        </w:rPr>
      </w:pPr>
    </w:p>
    <w:p w:rsidR="00FD78C2" w:rsidRPr="00F55901" w:rsidRDefault="000650FF" w:rsidP="00F55901">
      <w:pPr>
        <w:autoSpaceDE w:val="0"/>
        <w:autoSpaceDN w:val="0"/>
        <w:adjustRightInd w:val="0"/>
        <w:ind w:left="990"/>
        <w:rPr>
          <w:szCs w:val="28"/>
        </w:rPr>
      </w:pPr>
      <w:r>
        <w:rPr>
          <w:szCs w:val="28"/>
        </w:rPr>
        <w:t>“</w:t>
      </w:r>
      <w:proofErr w:type="gramStart"/>
      <w:r w:rsidR="00B83F33" w:rsidRPr="00F55901">
        <w:rPr>
          <w:szCs w:val="28"/>
        </w:rPr>
        <w:t>if</w:t>
      </w:r>
      <w:proofErr w:type="gramEnd"/>
      <w:r w:rsidR="0060283C" w:rsidRPr="00F55901">
        <w:rPr>
          <w:szCs w:val="28"/>
        </w:rPr>
        <w:t xml:space="preserve"> </w:t>
      </w:r>
      <w:r w:rsidR="001A6C8A" w:rsidRPr="00F55901">
        <w:rPr>
          <w:szCs w:val="28"/>
        </w:rPr>
        <w:t xml:space="preserve">there is </w:t>
      </w:r>
      <w:r w:rsidR="0060283C" w:rsidRPr="00F55901">
        <w:rPr>
          <w:szCs w:val="28"/>
        </w:rPr>
        <w:t>fellowship</w:t>
      </w:r>
      <w:r w:rsidR="008E3923" w:rsidRPr="00F55901">
        <w:rPr>
          <w:szCs w:val="28"/>
        </w:rPr>
        <w:t>, let it be</w:t>
      </w:r>
      <w:r w:rsidR="0060283C" w:rsidRPr="00F55901">
        <w:rPr>
          <w:szCs w:val="28"/>
        </w:rPr>
        <w:t xml:space="preserve"> of </w:t>
      </w:r>
      <w:r w:rsidR="008E3923" w:rsidRPr="00F55901">
        <w:rPr>
          <w:szCs w:val="28"/>
        </w:rPr>
        <w:t>s</w:t>
      </w:r>
      <w:r w:rsidR="0060283C" w:rsidRPr="00F55901">
        <w:rPr>
          <w:szCs w:val="28"/>
        </w:rPr>
        <w:t>pirit,</w:t>
      </w:r>
      <w:r>
        <w:rPr>
          <w:szCs w:val="28"/>
        </w:rPr>
        <w:t>”</w:t>
      </w:r>
    </w:p>
    <w:p w:rsidR="00FD78C2" w:rsidRPr="00F55901" w:rsidRDefault="00FD78C2" w:rsidP="00F55901">
      <w:pPr>
        <w:autoSpaceDE w:val="0"/>
        <w:autoSpaceDN w:val="0"/>
        <w:adjustRightInd w:val="0"/>
        <w:ind w:left="99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</w:r>
    </w:p>
    <w:p w:rsidR="00437F2D" w:rsidRPr="00F55901" w:rsidRDefault="008977FA" w:rsidP="000650FF">
      <w:pPr>
        <w:autoSpaceDE w:val="0"/>
        <w:autoSpaceDN w:val="0"/>
        <w:adjustRightInd w:val="0"/>
        <w:ind w:left="990"/>
        <w:rPr>
          <w:szCs w:val="28"/>
        </w:rPr>
      </w:pPr>
      <w:r w:rsidRPr="00F55901">
        <w:rPr>
          <w:szCs w:val="28"/>
        </w:rPr>
        <w:t>When the battle is raging, o</w:t>
      </w:r>
      <w:r w:rsidR="00FD78C2" w:rsidRPr="00F55901">
        <w:rPr>
          <w:szCs w:val="28"/>
        </w:rPr>
        <w:t>utward fellowship is not enough</w:t>
      </w:r>
      <w:r w:rsidRPr="00F55901">
        <w:rPr>
          <w:szCs w:val="28"/>
        </w:rPr>
        <w:t xml:space="preserve">. There must be something much more </w:t>
      </w:r>
      <w:r w:rsidR="00F742D2" w:rsidRPr="00F55901">
        <w:rPr>
          <w:szCs w:val="28"/>
        </w:rPr>
        <w:t>substantial t</w:t>
      </w:r>
      <w:r w:rsidR="000650FF">
        <w:rPr>
          <w:szCs w:val="28"/>
        </w:rPr>
        <w:t xml:space="preserve">o encourage the fellow- soldier -- </w:t>
      </w:r>
      <w:r w:rsidR="001B28CE" w:rsidRPr="00F55901">
        <w:rPr>
          <w:szCs w:val="28"/>
        </w:rPr>
        <w:t>s</w:t>
      </w:r>
      <w:r w:rsidR="00F2652A" w:rsidRPr="00F55901">
        <w:rPr>
          <w:szCs w:val="28"/>
        </w:rPr>
        <w:t xml:space="preserve">pirit fellowships spirit. </w:t>
      </w:r>
    </w:p>
    <w:p w:rsidR="00437F2D" w:rsidRPr="00F55901" w:rsidRDefault="00437F2D" w:rsidP="00F55901">
      <w:pPr>
        <w:ind w:left="72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</w:r>
    </w:p>
    <w:p w:rsidR="0060283C" w:rsidRPr="00F55901" w:rsidRDefault="0060283C" w:rsidP="00F55901">
      <w:pPr>
        <w:ind w:left="720"/>
        <w:rPr>
          <w:szCs w:val="28"/>
        </w:rPr>
      </w:pPr>
      <w:r w:rsidRPr="00F55901">
        <w:rPr>
          <w:sz w:val="28"/>
          <w:szCs w:val="28"/>
        </w:rPr>
        <w:t xml:space="preserve">4. </w:t>
      </w:r>
      <w:r w:rsidR="00C6068A" w:rsidRPr="00F55901">
        <w:rPr>
          <w:sz w:val="28"/>
          <w:szCs w:val="28"/>
        </w:rPr>
        <w:t xml:space="preserve">{Let fellowship also include} </w:t>
      </w:r>
      <w:r w:rsidR="001A6C8A" w:rsidRPr="00F55901">
        <w:rPr>
          <w:sz w:val="28"/>
          <w:szCs w:val="28"/>
        </w:rPr>
        <w:t xml:space="preserve">Affections and mercy </w:t>
      </w:r>
    </w:p>
    <w:p w:rsidR="00F55901" w:rsidRPr="00F55901" w:rsidRDefault="00F55901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762302" w:rsidRPr="00F55901" w:rsidRDefault="000650FF" w:rsidP="00F55901">
      <w:pPr>
        <w:autoSpaceDE w:val="0"/>
        <w:autoSpaceDN w:val="0"/>
        <w:adjustRightInd w:val="0"/>
        <w:ind w:left="990"/>
        <w:rPr>
          <w:szCs w:val="28"/>
        </w:rPr>
      </w:pPr>
      <w:r>
        <w:rPr>
          <w:szCs w:val="28"/>
        </w:rPr>
        <w:t>“</w:t>
      </w:r>
      <w:r w:rsidR="002A1244" w:rsidRPr="00F55901">
        <w:rPr>
          <w:szCs w:val="28"/>
        </w:rPr>
        <w:t>If there</w:t>
      </w:r>
      <w:r w:rsidR="004E03D6" w:rsidRPr="00F55901">
        <w:rPr>
          <w:szCs w:val="28"/>
        </w:rPr>
        <w:t xml:space="preserve"> is </w:t>
      </w:r>
      <w:r w:rsidR="001A6C8A" w:rsidRPr="00F55901">
        <w:rPr>
          <w:szCs w:val="28"/>
        </w:rPr>
        <w:t>﻿﻿affection and mercy</w:t>
      </w:r>
      <w:r>
        <w:rPr>
          <w:szCs w:val="28"/>
        </w:rPr>
        <w:t>,”</w:t>
      </w:r>
    </w:p>
    <w:p w:rsidR="00762302" w:rsidRPr="00F55901" w:rsidRDefault="00762302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543FAF" w:rsidRPr="000650FF" w:rsidRDefault="00762302" w:rsidP="000650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350"/>
        <w:rPr>
          <w:sz w:val="26"/>
          <w:szCs w:val="26"/>
        </w:rPr>
      </w:pPr>
      <w:r w:rsidRPr="000650FF">
        <w:rPr>
          <w:sz w:val="26"/>
          <w:szCs w:val="26"/>
        </w:rPr>
        <w:t>Affections</w:t>
      </w:r>
      <w:r w:rsidR="000650FF" w:rsidRPr="000650FF">
        <w:rPr>
          <w:sz w:val="26"/>
          <w:szCs w:val="26"/>
        </w:rPr>
        <w:t xml:space="preserve"> </w:t>
      </w:r>
      <w:r w:rsidR="000650FF" w:rsidRPr="000650FF">
        <w:rPr>
          <w:szCs w:val="26"/>
        </w:rPr>
        <w:t>(</w:t>
      </w:r>
      <w:r w:rsidRPr="000650FF">
        <w:rPr>
          <w:rFonts w:ascii="Gentium" w:hAnsi="Gentium"/>
          <w:szCs w:val="26"/>
          <w:lang w:val="el-GR"/>
        </w:rPr>
        <w:t>σπλάγχνα</w:t>
      </w:r>
      <w:r w:rsidR="000650FF" w:rsidRPr="000650FF">
        <w:rPr>
          <w:rFonts w:ascii="Gentium" w:hAnsi="Gentium"/>
          <w:szCs w:val="26"/>
        </w:rPr>
        <w:t>)</w:t>
      </w:r>
      <w:r w:rsidR="00DA739D" w:rsidRPr="000650FF">
        <w:rPr>
          <w:rFonts w:ascii="Gentium" w:hAnsi="Gentium"/>
          <w:szCs w:val="26"/>
        </w:rPr>
        <w:t xml:space="preserve"> </w:t>
      </w:r>
      <w:r w:rsidR="000728A6" w:rsidRPr="007A3F3D">
        <w:rPr>
          <w:szCs w:val="26"/>
        </w:rPr>
        <w:t>“</w:t>
      </w:r>
      <w:r w:rsidR="00DA739D" w:rsidRPr="007A3F3D">
        <w:rPr>
          <w:szCs w:val="26"/>
        </w:rPr>
        <w:t>the seat of the emotions</w:t>
      </w:r>
      <w:r w:rsidR="000728A6" w:rsidRPr="007A3F3D">
        <w:rPr>
          <w:szCs w:val="26"/>
        </w:rPr>
        <w:t>”</w:t>
      </w:r>
      <w:r w:rsidR="000650FF" w:rsidRPr="007A3F3D">
        <w:rPr>
          <w:szCs w:val="26"/>
        </w:rPr>
        <w:t xml:space="preserve"> </w:t>
      </w:r>
      <w:r w:rsidR="00AB3D39" w:rsidRPr="007A3F3D">
        <w:rPr>
          <w:szCs w:val="26"/>
        </w:rPr>
        <w:t>In o</w:t>
      </w:r>
      <w:r w:rsidR="000728A6" w:rsidRPr="007A3F3D">
        <w:rPr>
          <w:szCs w:val="26"/>
        </w:rPr>
        <w:t xml:space="preserve">ur usage would be </w:t>
      </w:r>
      <w:r w:rsidR="00AB3D39" w:rsidRPr="007A3F3D">
        <w:rPr>
          <w:szCs w:val="26"/>
        </w:rPr>
        <w:t>“</w:t>
      </w:r>
      <w:r w:rsidR="000728A6" w:rsidRPr="007A3F3D">
        <w:rPr>
          <w:szCs w:val="26"/>
        </w:rPr>
        <w:t>heart</w:t>
      </w:r>
      <w:r w:rsidR="00AB3D39" w:rsidRPr="007A3F3D">
        <w:rPr>
          <w:szCs w:val="26"/>
        </w:rPr>
        <w:t>”</w:t>
      </w:r>
      <w:r w:rsidR="000650FF" w:rsidRPr="007A3F3D">
        <w:rPr>
          <w:szCs w:val="26"/>
        </w:rPr>
        <w:t>.</w:t>
      </w:r>
    </w:p>
    <w:p w:rsidR="00AB3D39" w:rsidRPr="00F55901" w:rsidRDefault="00AB3D39" w:rsidP="00F55901">
      <w:pPr>
        <w:autoSpaceDE w:val="0"/>
        <w:autoSpaceDN w:val="0"/>
        <w:adjustRightInd w:val="0"/>
        <w:ind w:left="990"/>
        <w:rPr>
          <w:szCs w:val="28"/>
        </w:rPr>
      </w:pPr>
    </w:p>
    <w:p w:rsidR="0060283C" w:rsidRPr="000650FF" w:rsidRDefault="00C116CC" w:rsidP="000650F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350"/>
        <w:rPr>
          <w:rFonts w:ascii="Gentium" w:hAnsi="Gentium"/>
          <w:sz w:val="26"/>
          <w:szCs w:val="28"/>
        </w:rPr>
      </w:pPr>
      <w:r w:rsidRPr="007A3F3D">
        <w:rPr>
          <w:sz w:val="26"/>
          <w:szCs w:val="28"/>
        </w:rPr>
        <w:t>Mercy -</w:t>
      </w:r>
      <w:r w:rsidRPr="007A3F3D">
        <w:rPr>
          <w:rFonts w:ascii="Gentium" w:hAnsi="Gentium"/>
          <w:szCs w:val="28"/>
          <w:lang w:val="el-GR"/>
        </w:rPr>
        <w:t xml:space="preserve"> </w:t>
      </w:r>
      <w:r w:rsidRPr="000650FF">
        <w:rPr>
          <w:rFonts w:ascii="Gentium" w:hAnsi="Gentium"/>
          <w:szCs w:val="28"/>
          <w:lang w:val="el-GR"/>
        </w:rPr>
        <w:t>οἰκτιρμοί</w:t>
      </w:r>
      <w:r w:rsidR="00D52351" w:rsidRPr="000650FF">
        <w:rPr>
          <w:rFonts w:ascii="Gentium" w:hAnsi="Gentium"/>
          <w:szCs w:val="28"/>
        </w:rPr>
        <w:t xml:space="preserve"> - </w:t>
      </w:r>
      <w:r w:rsidR="00D52351" w:rsidRPr="007A3F3D">
        <w:rPr>
          <w:szCs w:val="28"/>
        </w:rPr>
        <w:t>heart-felt compassion</w:t>
      </w:r>
      <w:r w:rsidR="000650FF" w:rsidRPr="007A3F3D">
        <w:rPr>
          <w:szCs w:val="28"/>
        </w:rPr>
        <w:t>.</w:t>
      </w:r>
    </w:p>
    <w:p w:rsidR="0095539F" w:rsidRPr="00F55901" w:rsidRDefault="0095539F" w:rsidP="00F55901">
      <w:pPr>
        <w:autoSpaceDE w:val="0"/>
        <w:autoSpaceDN w:val="0"/>
        <w:adjustRightInd w:val="0"/>
        <w:rPr>
          <w:bCs/>
          <w:szCs w:val="28"/>
        </w:rPr>
      </w:pPr>
    </w:p>
    <w:p w:rsidR="00935E34" w:rsidRPr="00F55901" w:rsidRDefault="00935E34" w:rsidP="003F3580">
      <w:pPr>
        <w:autoSpaceDE w:val="0"/>
        <w:autoSpaceDN w:val="0"/>
        <w:adjustRightInd w:val="0"/>
        <w:ind w:left="36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B. The Directives – </w:t>
      </w:r>
      <w:r w:rsidR="00F55901">
        <w:rPr>
          <w:bCs/>
          <w:sz w:val="28"/>
          <w:szCs w:val="28"/>
        </w:rPr>
        <w:t>1:</w:t>
      </w:r>
      <w:r w:rsidRPr="00F55901">
        <w:rPr>
          <w:bCs/>
          <w:sz w:val="28"/>
          <w:szCs w:val="28"/>
        </w:rPr>
        <w:t>2-4</w:t>
      </w:r>
    </w:p>
    <w:p w:rsidR="00F55901" w:rsidRPr="007A3F3D" w:rsidRDefault="00F55901" w:rsidP="00F55901">
      <w:pPr>
        <w:autoSpaceDE w:val="0"/>
        <w:autoSpaceDN w:val="0"/>
        <w:adjustRightInd w:val="0"/>
        <w:ind w:left="720"/>
        <w:rPr>
          <w:bCs/>
          <w:sz w:val="20"/>
          <w:szCs w:val="28"/>
        </w:rPr>
      </w:pPr>
    </w:p>
    <w:p w:rsidR="00935E34" w:rsidRDefault="000650FF" w:rsidP="00F55901">
      <w:pPr>
        <w:autoSpaceDE w:val="0"/>
        <w:autoSpaceDN w:val="0"/>
        <w:adjustRightInd w:val="0"/>
        <w:ind w:left="720"/>
        <w:rPr>
          <w:szCs w:val="28"/>
        </w:rPr>
      </w:pPr>
      <w:r>
        <w:rPr>
          <w:szCs w:val="28"/>
        </w:rPr>
        <w:t>“</w:t>
      </w:r>
      <w:proofErr w:type="gramStart"/>
      <w:r w:rsidR="006158DD" w:rsidRPr="00F55901">
        <w:rPr>
          <w:szCs w:val="28"/>
        </w:rPr>
        <w:t>fulfill</w:t>
      </w:r>
      <w:proofErr w:type="gramEnd"/>
      <w:r w:rsidR="006158DD" w:rsidRPr="00F55901">
        <w:rPr>
          <w:szCs w:val="28"/>
        </w:rPr>
        <w:t xml:space="preserve"> my joy ﻿﻿by:</w:t>
      </w:r>
      <w:r>
        <w:rPr>
          <w:szCs w:val="28"/>
        </w:rPr>
        <w:t>”</w:t>
      </w:r>
    </w:p>
    <w:p w:rsidR="000650FF" w:rsidRPr="00F55901" w:rsidRDefault="000650FF" w:rsidP="000650FF">
      <w:pPr>
        <w:autoSpaceDE w:val="0"/>
        <w:autoSpaceDN w:val="0"/>
        <w:adjustRightInd w:val="0"/>
        <w:ind w:left="720"/>
        <w:jc w:val="both"/>
        <w:rPr>
          <w:szCs w:val="28"/>
        </w:rPr>
      </w:pPr>
    </w:p>
    <w:p w:rsidR="00AB3D39" w:rsidRPr="00F55901" w:rsidRDefault="00B04B94" w:rsidP="000650FF">
      <w:pPr>
        <w:autoSpaceDE w:val="0"/>
        <w:autoSpaceDN w:val="0"/>
        <w:adjustRightInd w:val="0"/>
        <w:ind w:left="720"/>
        <w:jc w:val="both"/>
        <w:rPr>
          <w:bCs/>
          <w:szCs w:val="28"/>
        </w:rPr>
      </w:pPr>
      <w:r w:rsidRPr="00F55901">
        <w:rPr>
          <w:szCs w:val="28"/>
        </w:rPr>
        <w:t xml:space="preserve">This implies that Paul has some joy from the Philippians. This is also </w:t>
      </w:r>
      <w:r w:rsidR="00006700" w:rsidRPr="00F55901">
        <w:rPr>
          <w:szCs w:val="28"/>
        </w:rPr>
        <w:t>stated in the introductory section in chapter one</w:t>
      </w:r>
      <w:r w:rsidR="00860973" w:rsidRPr="00F55901">
        <w:rPr>
          <w:szCs w:val="28"/>
        </w:rPr>
        <w:t>.</w:t>
      </w:r>
    </w:p>
    <w:p w:rsidR="008F66B1" w:rsidRPr="00F55901" w:rsidRDefault="00913DAD" w:rsidP="00F55901">
      <w:pPr>
        <w:autoSpaceDE w:val="0"/>
        <w:autoSpaceDN w:val="0"/>
        <w:adjustRightInd w:val="0"/>
        <w:ind w:left="720"/>
        <w:rPr>
          <w:bCs/>
          <w:szCs w:val="28"/>
        </w:rPr>
      </w:pPr>
      <w:r w:rsidRPr="00F55901">
        <w:rPr>
          <w:bCs/>
          <w:szCs w:val="28"/>
        </w:rPr>
        <w:tab/>
      </w:r>
      <w:r w:rsidRPr="00F55901">
        <w:rPr>
          <w:bCs/>
          <w:szCs w:val="28"/>
        </w:rPr>
        <w:tab/>
      </w:r>
    </w:p>
    <w:p w:rsidR="0040244F" w:rsidRPr="00F55901" w:rsidRDefault="00913DAD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1. </w:t>
      </w:r>
      <w:r w:rsidR="004857C0" w:rsidRPr="00F55901">
        <w:rPr>
          <w:bCs/>
          <w:sz w:val="28"/>
          <w:szCs w:val="28"/>
        </w:rPr>
        <w:t xml:space="preserve">Oneness </w:t>
      </w:r>
      <w:r w:rsidR="0040244F" w:rsidRPr="00F55901">
        <w:rPr>
          <w:bCs/>
          <w:sz w:val="28"/>
          <w:szCs w:val="28"/>
        </w:rPr>
        <w:t>–</w:t>
      </w:r>
      <w:r w:rsidR="004857C0" w:rsidRPr="00F55901">
        <w:rPr>
          <w:bCs/>
          <w:sz w:val="28"/>
          <w:szCs w:val="28"/>
        </w:rPr>
        <w:t xml:space="preserve"> </w:t>
      </w:r>
      <w:r w:rsidR="003F3580">
        <w:rPr>
          <w:bCs/>
          <w:sz w:val="28"/>
          <w:szCs w:val="28"/>
        </w:rPr>
        <w:t>2:2</w:t>
      </w:r>
    </w:p>
    <w:p w:rsidR="00F55901" w:rsidRPr="000650FF" w:rsidRDefault="00F55901" w:rsidP="00F55901">
      <w:pPr>
        <w:autoSpaceDE w:val="0"/>
        <w:autoSpaceDN w:val="0"/>
        <w:adjustRightInd w:val="0"/>
        <w:ind w:left="990"/>
        <w:rPr>
          <w:bCs/>
          <w:sz w:val="20"/>
          <w:szCs w:val="28"/>
        </w:rPr>
      </w:pPr>
    </w:p>
    <w:p w:rsidR="00913DAD" w:rsidRPr="00F55901" w:rsidRDefault="0040244F" w:rsidP="00F55901">
      <w:pPr>
        <w:autoSpaceDE w:val="0"/>
        <w:autoSpaceDN w:val="0"/>
        <w:adjustRightInd w:val="0"/>
        <w:ind w:left="990"/>
        <w:rPr>
          <w:bCs/>
          <w:sz w:val="26"/>
          <w:szCs w:val="26"/>
        </w:rPr>
      </w:pPr>
      <w:proofErr w:type="gramStart"/>
      <w:r w:rsidRPr="00F55901">
        <w:rPr>
          <w:sz w:val="26"/>
          <w:szCs w:val="26"/>
        </w:rPr>
        <w:t>a</w:t>
      </w:r>
      <w:proofErr w:type="gramEnd"/>
      <w:r w:rsidRPr="00F55901">
        <w:rPr>
          <w:sz w:val="26"/>
          <w:szCs w:val="26"/>
        </w:rPr>
        <w:t>. In what they thought</w:t>
      </w:r>
    </w:p>
    <w:p w:rsidR="00F55901" w:rsidRPr="007A3F3D" w:rsidRDefault="00F55901" w:rsidP="00F55901">
      <w:pPr>
        <w:ind w:left="990"/>
        <w:rPr>
          <w:sz w:val="20"/>
          <w:szCs w:val="28"/>
        </w:rPr>
      </w:pPr>
    </w:p>
    <w:p w:rsidR="00016621" w:rsidRPr="00F55901" w:rsidRDefault="000650FF" w:rsidP="000650FF">
      <w:pPr>
        <w:ind w:left="1260"/>
        <w:rPr>
          <w:szCs w:val="28"/>
        </w:rPr>
      </w:pPr>
      <w:r>
        <w:rPr>
          <w:szCs w:val="28"/>
        </w:rPr>
        <w:t>“</w:t>
      </w:r>
      <w:proofErr w:type="gramStart"/>
      <w:r w:rsidR="00016621" w:rsidRPr="00F55901">
        <w:rPr>
          <w:szCs w:val="28"/>
        </w:rPr>
        <w:t>being</w:t>
      </w:r>
      <w:proofErr w:type="gramEnd"/>
      <w:r w:rsidR="00016621" w:rsidRPr="00F55901">
        <w:rPr>
          <w:szCs w:val="28"/>
        </w:rPr>
        <w:t xml:space="preserve"> like-minded,</w:t>
      </w:r>
      <w:r>
        <w:rPr>
          <w:szCs w:val="28"/>
        </w:rPr>
        <w:t>” -</w:t>
      </w:r>
      <w:r w:rsidR="00016621" w:rsidRPr="00F55901">
        <w:rPr>
          <w:szCs w:val="28"/>
        </w:rPr>
        <w:t xml:space="preserve"> </w:t>
      </w:r>
      <w:r w:rsidR="004C6E06" w:rsidRPr="00F55901">
        <w:rPr>
          <w:szCs w:val="28"/>
        </w:rPr>
        <w:t>to mind or think the same thing.</w:t>
      </w:r>
      <w:r>
        <w:rPr>
          <w:szCs w:val="28"/>
        </w:rPr>
        <w:t xml:space="preserve"> </w:t>
      </w:r>
      <w:r w:rsidR="003C028E" w:rsidRPr="00F55901">
        <w:rPr>
          <w:szCs w:val="28"/>
        </w:rPr>
        <w:t xml:space="preserve">A meeting of the minds would </w:t>
      </w:r>
      <w:r w:rsidR="00413D2D" w:rsidRPr="00F55901">
        <w:rPr>
          <w:szCs w:val="28"/>
        </w:rPr>
        <w:t xml:space="preserve">bring their squabbles to </w:t>
      </w:r>
      <w:r w:rsidR="007F179F" w:rsidRPr="00F55901">
        <w:rPr>
          <w:szCs w:val="28"/>
        </w:rPr>
        <w:t>a</w:t>
      </w:r>
      <w:r w:rsidR="00413D2D" w:rsidRPr="00F55901">
        <w:rPr>
          <w:szCs w:val="28"/>
        </w:rPr>
        <w:t xml:space="preserve"> sensible end.</w:t>
      </w:r>
    </w:p>
    <w:p w:rsidR="006675C6" w:rsidRPr="00F55901" w:rsidRDefault="006675C6" w:rsidP="00F55901">
      <w:pPr>
        <w:ind w:left="990"/>
        <w:rPr>
          <w:szCs w:val="28"/>
        </w:rPr>
      </w:pPr>
    </w:p>
    <w:p w:rsidR="00E80293" w:rsidRPr="000650FF" w:rsidRDefault="007F179F" w:rsidP="000650FF">
      <w:pPr>
        <w:ind w:left="990"/>
        <w:rPr>
          <w:sz w:val="26"/>
          <w:szCs w:val="26"/>
        </w:rPr>
      </w:pPr>
      <w:proofErr w:type="gramStart"/>
      <w:r w:rsidRPr="00F55901">
        <w:rPr>
          <w:sz w:val="26"/>
          <w:szCs w:val="26"/>
        </w:rPr>
        <w:t>b</w:t>
      </w:r>
      <w:proofErr w:type="gramEnd"/>
      <w:r w:rsidRPr="00F55901">
        <w:rPr>
          <w:sz w:val="26"/>
          <w:szCs w:val="26"/>
        </w:rPr>
        <w:t xml:space="preserve">. </w:t>
      </w:r>
      <w:r w:rsidR="006675C6" w:rsidRPr="00F55901">
        <w:rPr>
          <w:sz w:val="26"/>
          <w:szCs w:val="26"/>
        </w:rPr>
        <w:t>I</w:t>
      </w:r>
      <w:r w:rsidRPr="00F55901">
        <w:rPr>
          <w:sz w:val="26"/>
          <w:szCs w:val="26"/>
        </w:rPr>
        <w:t xml:space="preserve">n </w:t>
      </w:r>
      <w:r w:rsidR="006675C6" w:rsidRPr="00F55901">
        <w:rPr>
          <w:sz w:val="26"/>
          <w:szCs w:val="26"/>
        </w:rPr>
        <w:t>w</w:t>
      </w:r>
      <w:r w:rsidRPr="00F55901">
        <w:rPr>
          <w:sz w:val="26"/>
          <w:szCs w:val="26"/>
        </w:rPr>
        <w:t xml:space="preserve">hat they </w:t>
      </w:r>
      <w:r w:rsidR="00E80293" w:rsidRPr="00F55901">
        <w:rPr>
          <w:sz w:val="26"/>
          <w:szCs w:val="26"/>
        </w:rPr>
        <w:t xml:space="preserve">did </w:t>
      </w:r>
      <w:r w:rsidR="000650FF">
        <w:rPr>
          <w:sz w:val="26"/>
          <w:szCs w:val="26"/>
        </w:rPr>
        <w:t xml:space="preserve">- </w:t>
      </w:r>
      <w:r w:rsidR="000650FF">
        <w:rPr>
          <w:szCs w:val="28"/>
        </w:rPr>
        <w:t>I</w:t>
      </w:r>
      <w:r w:rsidR="00E80293" w:rsidRPr="00F55901">
        <w:rPr>
          <w:szCs w:val="28"/>
        </w:rPr>
        <w:t xml:space="preserve">s a good start, but </w:t>
      </w:r>
      <w:r w:rsidR="00AE7A8C" w:rsidRPr="00F55901">
        <w:rPr>
          <w:szCs w:val="28"/>
        </w:rPr>
        <w:t xml:space="preserve">oneness needs </w:t>
      </w:r>
      <w:r w:rsidR="000650FF">
        <w:rPr>
          <w:szCs w:val="28"/>
        </w:rPr>
        <w:t>to show itself in their actions&gt;</w:t>
      </w:r>
    </w:p>
    <w:p w:rsidR="00413D2D" w:rsidRPr="00F55901" w:rsidRDefault="00413D2D" w:rsidP="00F55901">
      <w:pPr>
        <w:ind w:left="990"/>
        <w:rPr>
          <w:szCs w:val="28"/>
        </w:rPr>
      </w:pPr>
      <w:r w:rsidRPr="00F55901">
        <w:rPr>
          <w:szCs w:val="28"/>
        </w:rPr>
        <w:tab/>
      </w:r>
      <w:r w:rsidRPr="00F55901">
        <w:rPr>
          <w:szCs w:val="28"/>
        </w:rPr>
        <w:tab/>
      </w:r>
      <w:r w:rsidRPr="00F55901">
        <w:rPr>
          <w:szCs w:val="28"/>
        </w:rPr>
        <w:tab/>
      </w:r>
      <w:r w:rsidR="0040244F" w:rsidRPr="00F55901">
        <w:rPr>
          <w:szCs w:val="28"/>
        </w:rPr>
        <w:t>.</w:t>
      </w:r>
    </w:p>
    <w:p w:rsidR="003039DB" w:rsidRPr="00F55901" w:rsidRDefault="000650FF" w:rsidP="003F3580">
      <w:pPr>
        <w:ind w:left="1260"/>
        <w:rPr>
          <w:szCs w:val="28"/>
        </w:rPr>
      </w:pPr>
      <w:r>
        <w:rPr>
          <w:szCs w:val="28"/>
        </w:rPr>
        <w:t>“</w:t>
      </w:r>
      <w:proofErr w:type="gramStart"/>
      <w:r w:rsidR="00016621" w:rsidRPr="00F55901">
        <w:rPr>
          <w:szCs w:val="28"/>
        </w:rPr>
        <w:t>having</w:t>
      </w:r>
      <w:proofErr w:type="gramEnd"/>
      <w:r>
        <w:rPr>
          <w:szCs w:val="28"/>
        </w:rPr>
        <w:t xml:space="preserve"> the same love,” -- </w:t>
      </w:r>
      <w:r w:rsidR="00417050" w:rsidRPr="00F55901">
        <w:rPr>
          <w:szCs w:val="28"/>
        </w:rPr>
        <w:t>T</w:t>
      </w:r>
      <w:r w:rsidR="00214DFD" w:rsidRPr="00F55901">
        <w:rPr>
          <w:szCs w:val="28"/>
        </w:rPr>
        <w:t xml:space="preserve">he love of Christ has to be basis for all </w:t>
      </w:r>
      <w:r w:rsidR="00417050" w:rsidRPr="00F55901">
        <w:rPr>
          <w:szCs w:val="28"/>
        </w:rPr>
        <w:t>oneness.</w:t>
      </w:r>
      <w:r>
        <w:rPr>
          <w:szCs w:val="28"/>
        </w:rPr>
        <w:t xml:space="preserve"> </w:t>
      </w:r>
      <w:r w:rsidR="00417050" w:rsidRPr="00F55901">
        <w:rPr>
          <w:szCs w:val="28"/>
        </w:rPr>
        <w:t>The love of Christ must be shed abroad in our hearts</w:t>
      </w:r>
      <w:r w:rsidR="00D3470E" w:rsidRPr="00F55901">
        <w:rPr>
          <w:szCs w:val="28"/>
        </w:rPr>
        <w:t>.</w:t>
      </w:r>
      <w:r w:rsidR="00417050" w:rsidRPr="00F55901">
        <w:rPr>
          <w:szCs w:val="28"/>
        </w:rPr>
        <w:tab/>
      </w:r>
    </w:p>
    <w:p w:rsidR="00016621" w:rsidRPr="00F55901" w:rsidRDefault="000650FF" w:rsidP="000650FF">
      <w:pPr>
        <w:ind w:left="1080"/>
        <w:rPr>
          <w:szCs w:val="28"/>
        </w:rPr>
      </w:pPr>
      <w:r>
        <w:rPr>
          <w:i/>
          <w:iCs/>
          <w:szCs w:val="28"/>
        </w:rPr>
        <w:lastRenderedPageBreak/>
        <w:t>“</w:t>
      </w:r>
      <w:proofErr w:type="gramStart"/>
      <w:r w:rsidR="00016621" w:rsidRPr="00F55901">
        <w:rPr>
          <w:i/>
          <w:iCs/>
          <w:szCs w:val="28"/>
        </w:rPr>
        <w:t>being</w:t>
      </w:r>
      <w:proofErr w:type="gramEnd"/>
      <w:r>
        <w:rPr>
          <w:szCs w:val="28"/>
        </w:rPr>
        <w:t xml:space="preserve"> of ﻿﻿one accord,” -- </w:t>
      </w:r>
      <w:r w:rsidR="00B11221" w:rsidRPr="00F55901">
        <w:rPr>
          <w:szCs w:val="28"/>
        </w:rPr>
        <w:t>T</w:t>
      </w:r>
      <w:r w:rsidR="00D3470E" w:rsidRPr="00F55901">
        <w:rPr>
          <w:szCs w:val="28"/>
        </w:rPr>
        <w:t>he 120 in Acts 2 were of one accord</w:t>
      </w:r>
      <w:r w:rsidR="00B11221" w:rsidRPr="00F55901">
        <w:rPr>
          <w:szCs w:val="28"/>
        </w:rPr>
        <w:t>.</w:t>
      </w:r>
      <w:r>
        <w:rPr>
          <w:szCs w:val="28"/>
        </w:rPr>
        <w:t xml:space="preserve"> </w:t>
      </w:r>
      <w:r w:rsidR="00B11221" w:rsidRPr="00F55901">
        <w:rPr>
          <w:szCs w:val="28"/>
        </w:rPr>
        <w:t xml:space="preserve">The Holy Spirit </w:t>
      </w:r>
      <w:r w:rsidR="003C10B5" w:rsidRPr="00F55901">
        <w:rPr>
          <w:szCs w:val="28"/>
        </w:rPr>
        <w:t>filled</w:t>
      </w:r>
      <w:r w:rsidR="00B11221" w:rsidRPr="00F55901">
        <w:rPr>
          <w:szCs w:val="28"/>
        </w:rPr>
        <w:t xml:space="preserve"> them </w:t>
      </w:r>
      <w:r w:rsidR="001B30ED" w:rsidRPr="00F55901">
        <w:rPr>
          <w:szCs w:val="28"/>
        </w:rPr>
        <w:t>and 3,000 were saved.</w:t>
      </w:r>
    </w:p>
    <w:p w:rsidR="000650FF" w:rsidRDefault="000650FF" w:rsidP="00F55901">
      <w:pPr>
        <w:ind w:left="990"/>
        <w:rPr>
          <w:szCs w:val="28"/>
        </w:rPr>
      </w:pPr>
    </w:p>
    <w:p w:rsidR="004C3E71" w:rsidRPr="00F55901" w:rsidRDefault="000650FF" w:rsidP="000650FF">
      <w:pPr>
        <w:ind w:left="990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of</w:t>
      </w:r>
      <w:proofErr w:type="gramEnd"/>
      <w:r>
        <w:rPr>
          <w:szCs w:val="28"/>
        </w:rPr>
        <w:t xml:space="preserve"> one mind” -- </w:t>
      </w:r>
      <w:r w:rsidR="004C3E71" w:rsidRPr="00F55901">
        <w:rPr>
          <w:szCs w:val="28"/>
        </w:rPr>
        <w:t>Paul will show what that mind should look like in v.5.</w:t>
      </w:r>
    </w:p>
    <w:p w:rsidR="004857C0" w:rsidRPr="00F55901" w:rsidRDefault="004857C0" w:rsidP="00F55901">
      <w:pPr>
        <w:autoSpaceDE w:val="0"/>
        <w:autoSpaceDN w:val="0"/>
        <w:adjustRightInd w:val="0"/>
        <w:ind w:left="990"/>
        <w:rPr>
          <w:bCs/>
          <w:szCs w:val="28"/>
        </w:rPr>
      </w:pPr>
    </w:p>
    <w:p w:rsidR="004857C0" w:rsidRPr="00F55901" w:rsidRDefault="004857C0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2. Lowliness </w:t>
      </w:r>
      <w:r w:rsidR="003F3580">
        <w:rPr>
          <w:bCs/>
          <w:sz w:val="28"/>
          <w:szCs w:val="28"/>
        </w:rPr>
        <w:t>–</w:t>
      </w:r>
      <w:r w:rsidRPr="00F55901">
        <w:rPr>
          <w:bCs/>
          <w:sz w:val="28"/>
          <w:szCs w:val="28"/>
        </w:rPr>
        <w:t xml:space="preserve"> </w:t>
      </w:r>
      <w:r w:rsidR="003F3580">
        <w:rPr>
          <w:bCs/>
          <w:sz w:val="28"/>
          <w:szCs w:val="28"/>
        </w:rPr>
        <w:t>2:3</w:t>
      </w:r>
    </w:p>
    <w:p w:rsidR="00F55901" w:rsidRPr="007A3F3D" w:rsidRDefault="00F62BF3" w:rsidP="00F55901">
      <w:pPr>
        <w:ind w:left="990"/>
        <w:rPr>
          <w:sz w:val="14"/>
          <w:szCs w:val="28"/>
        </w:rPr>
      </w:pPr>
      <w:r w:rsidRPr="007A3F3D">
        <w:rPr>
          <w:sz w:val="20"/>
          <w:szCs w:val="28"/>
        </w:rPr>
        <w:t>﻿</w:t>
      </w:r>
    </w:p>
    <w:p w:rsidR="003F3580" w:rsidRDefault="000650FF" w:rsidP="003F3580">
      <w:pPr>
        <w:ind w:left="1080"/>
        <w:rPr>
          <w:szCs w:val="28"/>
        </w:rPr>
      </w:pPr>
      <w:r>
        <w:rPr>
          <w:i/>
          <w:iCs/>
          <w:szCs w:val="28"/>
        </w:rPr>
        <w:t>“</w:t>
      </w:r>
      <w:r w:rsidR="00F62BF3" w:rsidRPr="00F55901">
        <w:rPr>
          <w:i/>
          <w:iCs/>
          <w:szCs w:val="28"/>
        </w:rPr>
        <w:t>Let</w:t>
      </w:r>
      <w:r w:rsidR="00F62BF3" w:rsidRPr="00F55901">
        <w:rPr>
          <w:szCs w:val="28"/>
        </w:rPr>
        <w:t xml:space="preserve"> nothing </w:t>
      </w:r>
      <w:r w:rsidR="00F62BF3" w:rsidRPr="00F55901">
        <w:rPr>
          <w:i/>
          <w:iCs/>
          <w:szCs w:val="28"/>
        </w:rPr>
        <w:t>be done</w:t>
      </w:r>
      <w:r w:rsidR="00F62BF3" w:rsidRPr="00F55901">
        <w:rPr>
          <w:szCs w:val="28"/>
        </w:rPr>
        <w:t xml:space="preserve"> through </w:t>
      </w:r>
      <w:r w:rsidR="003F3580" w:rsidRPr="003F3580">
        <w:rPr>
          <w:szCs w:val="28"/>
        </w:rPr>
        <w:t>selfish ambition or conceit</w:t>
      </w:r>
      <w:r w:rsidR="003F3580">
        <w:rPr>
          <w:szCs w:val="28"/>
        </w:rPr>
        <w:t xml:space="preserve"> / </w:t>
      </w:r>
      <w:r w:rsidR="00C1726C" w:rsidRPr="00F55901">
        <w:rPr>
          <w:szCs w:val="28"/>
        </w:rPr>
        <w:t>strife</w:t>
      </w:r>
      <w:r w:rsidR="00F62BF3" w:rsidRPr="00F55901">
        <w:rPr>
          <w:szCs w:val="28"/>
        </w:rPr>
        <w:t xml:space="preserve"> or </w:t>
      </w:r>
      <w:r w:rsidR="003F3580">
        <w:rPr>
          <w:szCs w:val="28"/>
        </w:rPr>
        <w:t>vain glory.”</w:t>
      </w:r>
      <w:r w:rsidR="00F55901" w:rsidRPr="00F55901">
        <w:rPr>
          <w:szCs w:val="28"/>
        </w:rPr>
        <w:t xml:space="preserve"> </w:t>
      </w:r>
    </w:p>
    <w:p w:rsidR="003F3580" w:rsidRDefault="003F3580" w:rsidP="00F55901">
      <w:pPr>
        <w:ind w:left="990"/>
        <w:rPr>
          <w:szCs w:val="28"/>
        </w:rPr>
      </w:pPr>
    </w:p>
    <w:p w:rsidR="00C1726C" w:rsidRPr="00F55901" w:rsidRDefault="00C1726C" w:rsidP="003F3580">
      <w:pPr>
        <w:ind w:left="990"/>
        <w:rPr>
          <w:szCs w:val="28"/>
        </w:rPr>
      </w:pPr>
      <w:r w:rsidRPr="00F55901">
        <w:rPr>
          <w:szCs w:val="28"/>
        </w:rPr>
        <w:t>Str</w:t>
      </w:r>
      <w:r w:rsidR="003F3580">
        <w:rPr>
          <w:szCs w:val="28"/>
        </w:rPr>
        <w:t>ife pulls the other person down, v</w:t>
      </w:r>
      <w:r w:rsidRPr="00F55901">
        <w:rPr>
          <w:szCs w:val="28"/>
        </w:rPr>
        <w:t xml:space="preserve">ain glory </w:t>
      </w:r>
      <w:r w:rsidR="00AD056C" w:rsidRPr="00F55901">
        <w:rPr>
          <w:szCs w:val="28"/>
        </w:rPr>
        <w:t>puts oneself up</w:t>
      </w:r>
      <w:r w:rsidR="003F3580">
        <w:rPr>
          <w:szCs w:val="28"/>
        </w:rPr>
        <w:t>.</w:t>
      </w:r>
    </w:p>
    <w:p w:rsidR="003F3580" w:rsidRDefault="003F3580" w:rsidP="00F55901">
      <w:pPr>
        <w:ind w:left="990"/>
        <w:rPr>
          <w:szCs w:val="28"/>
        </w:rPr>
      </w:pPr>
    </w:p>
    <w:p w:rsidR="00DC2A5E" w:rsidRPr="00F55901" w:rsidRDefault="00887F86" w:rsidP="003F3580">
      <w:pPr>
        <w:ind w:left="990"/>
        <w:rPr>
          <w:szCs w:val="28"/>
        </w:rPr>
      </w:pPr>
      <w:r w:rsidRPr="00F55901">
        <w:rPr>
          <w:szCs w:val="28"/>
        </w:rPr>
        <w:t xml:space="preserve">In numbers 16:3 the people said that Moses </w:t>
      </w:r>
      <w:r w:rsidR="002D1EE3" w:rsidRPr="00F55901">
        <w:rPr>
          <w:szCs w:val="28"/>
        </w:rPr>
        <w:t>took too much on himself. God said that Moses was in a class by himself</w:t>
      </w:r>
      <w:r w:rsidR="00DC2A5E" w:rsidRPr="00F55901">
        <w:rPr>
          <w:szCs w:val="28"/>
        </w:rPr>
        <w:t>. “I talk to Moses face to face.”</w:t>
      </w:r>
      <w:r w:rsidR="003F3580">
        <w:rPr>
          <w:szCs w:val="28"/>
        </w:rPr>
        <w:t xml:space="preserve"> </w:t>
      </w:r>
      <w:r w:rsidR="00DC2A5E" w:rsidRPr="00F55901">
        <w:rPr>
          <w:szCs w:val="28"/>
        </w:rPr>
        <w:t>They put Moses down</w:t>
      </w:r>
      <w:r w:rsidR="007A1634" w:rsidRPr="00F55901">
        <w:rPr>
          <w:szCs w:val="28"/>
        </w:rPr>
        <w:t>; God put him up.</w:t>
      </w:r>
    </w:p>
    <w:p w:rsidR="007A1634" w:rsidRPr="00F55901" w:rsidRDefault="007A1634" w:rsidP="00F55901">
      <w:pPr>
        <w:ind w:left="990"/>
        <w:rPr>
          <w:szCs w:val="28"/>
        </w:rPr>
      </w:pPr>
    </w:p>
    <w:p w:rsidR="00F62BF3" w:rsidRDefault="003F3580" w:rsidP="003F3580">
      <w:pPr>
        <w:ind w:left="1080"/>
        <w:rPr>
          <w:szCs w:val="28"/>
        </w:rPr>
      </w:pPr>
      <w:r w:rsidRPr="003F3580">
        <w:rPr>
          <w:szCs w:val="28"/>
        </w:rPr>
        <w:t>“</w:t>
      </w:r>
      <w:proofErr w:type="gramStart"/>
      <w:r w:rsidR="00F62BF3" w:rsidRPr="003F3580">
        <w:rPr>
          <w:szCs w:val="28"/>
        </w:rPr>
        <w:t>but</w:t>
      </w:r>
      <w:proofErr w:type="gramEnd"/>
      <w:r w:rsidR="00F62BF3" w:rsidRPr="003F3580">
        <w:rPr>
          <w:szCs w:val="28"/>
        </w:rPr>
        <w:t xml:space="preserve"> ﻿﻿</w:t>
      </w:r>
      <w:r w:rsidR="00F62BF3" w:rsidRPr="00F55901">
        <w:rPr>
          <w:szCs w:val="28"/>
        </w:rPr>
        <w:t>in lowliness of mind let each esteem others bett</w:t>
      </w:r>
      <w:r>
        <w:rPr>
          <w:szCs w:val="28"/>
        </w:rPr>
        <w:t>er than himself.”</w:t>
      </w:r>
    </w:p>
    <w:p w:rsidR="003F3580" w:rsidRPr="00F55901" w:rsidRDefault="003F3580" w:rsidP="00F55901">
      <w:pPr>
        <w:ind w:left="990"/>
        <w:rPr>
          <w:szCs w:val="28"/>
        </w:rPr>
      </w:pPr>
    </w:p>
    <w:p w:rsidR="00986BE6" w:rsidRPr="00F55901" w:rsidRDefault="00986BE6" w:rsidP="003F3580">
      <w:pPr>
        <w:ind w:left="990"/>
        <w:jc w:val="both"/>
        <w:rPr>
          <w:szCs w:val="28"/>
        </w:rPr>
      </w:pPr>
      <w:r w:rsidRPr="00F55901">
        <w:rPr>
          <w:szCs w:val="28"/>
        </w:rPr>
        <w:t>A spirit of pride in human relations indicates a lack of humility before God. Paul exhorted the Philippians to consider others before themselves</w:t>
      </w:r>
      <w:r w:rsidR="000E3BAC" w:rsidRPr="00F55901">
        <w:rPr>
          <w:szCs w:val="28"/>
        </w:rPr>
        <w:t>.</w:t>
      </w:r>
      <w:r w:rsidRPr="00F55901">
        <w:rPr>
          <w:szCs w:val="28"/>
        </w:rPr>
        <w:t xml:space="preserve"> </w:t>
      </w:r>
    </w:p>
    <w:p w:rsidR="00986BE6" w:rsidRPr="00F55901" w:rsidRDefault="00986BE6" w:rsidP="00F55901">
      <w:pPr>
        <w:ind w:left="990"/>
        <w:rPr>
          <w:szCs w:val="28"/>
        </w:rPr>
      </w:pPr>
    </w:p>
    <w:p w:rsidR="00706295" w:rsidRPr="00F55901" w:rsidRDefault="004857C0" w:rsidP="00F55901">
      <w:pPr>
        <w:autoSpaceDE w:val="0"/>
        <w:autoSpaceDN w:val="0"/>
        <w:adjustRightInd w:val="0"/>
        <w:ind w:left="720"/>
        <w:rPr>
          <w:bCs/>
          <w:sz w:val="28"/>
          <w:szCs w:val="28"/>
        </w:rPr>
      </w:pPr>
      <w:r w:rsidRPr="00F55901">
        <w:rPr>
          <w:bCs/>
          <w:sz w:val="28"/>
          <w:szCs w:val="28"/>
        </w:rPr>
        <w:t xml:space="preserve">3. Helpfulness </w:t>
      </w:r>
      <w:r w:rsidR="009F7C90" w:rsidRPr="00F55901">
        <w:rPr>
          <w:bCs/>
          <w:sz w:val="28"/>
          <w:szCs w:val="28"/>
        </w:rPr>
        <w:t>–</w:t>
      </w:r>
      <w:r w:rsidRPr="00F55901">
        <w:rPr>
          <w:bCs/>
          <w:sz w:val="28"/>
          <w:szCs w:val="28"/>
        </w:rPr>
        <w:t xml:space="preserve"> </w:t>
      </w:r>
      <w:r w:rsidR="003F3580">
        <w:rPr>
          <w:bCs/>
          <w:sz w:val="28"/>
          <w:szCs w:val="28"/>
        </w:rPr>
        <w:t>2:4</w:t>
      </w:r>
    </w:p>
    <w:p w:rsidR="00F55901" w:rsidRPr="007A3F3D" w:rsidRDefault="00702CE2" w:rsidP="00F55901">
      <w:pPr>
        <w:ind w:left="990"/>
        <w:rPr>
          <w:sz w:val="18"/>
          <w:szCs w:val="28"/>
        </w:rPr>
      </w:pPr>
      <w:r w:rsidRPr="007A3F3D">
        <w:rPr>
          <w:sz w:val="20"/>
          <w:szCs w:val="28"/>
        </w:rPr>
        <w:t>﻿﻿</w:t>
      </w:r>
    </w:p>
    <w:p w:rsidR="00702CE2" w:rsidRPr="00F55901" w:rsidRDefault="003F3580" w:rsidP="003F3580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702CE2" w:rsidRPr="00F55901">
        <w:rPr>
          <w:szCs w:val="28"/>
        </w:rPr>
        <w:t xml:space="preserve">Let each of you look out </w:t>
      </w:r>
      <w:r w:rsidR="00702CE2" w:rsidRPr="003F3580">
        <w:rPr>
          <w:szCs w:val="28"/>
        </w:rPr>
        <w:t>not only</w:t>
      </w:r>
      <w:r>
        <w:rPr>
          <w:szCs w:val="28"/>
        </w:rPr>
        <w:t xml:space="preserve"> for </w:t>
      </w:r>
      <w:proofErr w:type="gramStart"/>
      <w:r>
        <w:rPr>
          <w:szCs w:val="28"/>
        </w:rPr>
        <w:t xml:space="preserve">his </w:t>
      </w:r>
      <w:r w:rsidR="00702CE2" w:rsidRPr="003F3580">
        <w:rPr>
          <w:szCs w:val="28"/>
        </w:rPr>
        <w:t>own</w:t>
      </w:r>
      <w:proofErr w:type="gramEnd"/>
      <w:r w:rsidR="00702CE2" w:rsidRPr="003F3580">
        <w:rPr>
          <w:szCs w:val="28"/>
        </w:rPr>
        <w:t xml:space="preserve"> interests, but also</w:t>
      </w:r>
      <w:r w:rsidRPr="003F3580">
        <w:rPr>
          <w:szCs w:val="28"/>
        </w:rPr>
        <w:t xml:space="preserve"> for the interests of ﻿﻿others.”</w:t>
      </w:r>
    </w:p>
    <w:p w:rsidR="009F7C90" w:rsidRPr="00F55901" w:rsidRDefault="009F7C90" w:rsidP="00F55901">
      <w:pPr>
        <w:autoSpaceDE w:val="0"/>
        <w:autoSpaceDN w:val="0"/>
        <w:adjustRightInd w:val="0"/>
        <w:ind w:left="990"/>
        <w:rPr>
          <w:bCs/>
          <w:szCs w:val="28"/>
        </w:rPr>
      </w:pPr>
    </w:p>
    <w:p w:rsidR="006A164C" w:rsidRPr="003F3580" w:rsidRDefault="00CD2D7E" w:rsidP="003F3580">
      <w:pPr>
        <w:autoSpaceDE w:val="0"/>
        <w:autoSpaceDN w:val="0"/>
        <w:adjustRightInd w:val="0"/>
        <w:ind w:left="990"/>
        <w:jc w:val="both"/>
        <w:rPr>
          <w:bCs/>
          <w:szCs w:val="28"/>
        </w:rPr>
      </w:pPr>
      <w:r w:rsidRPr="00F55901">
        <w:rPr>
          <w:bCs/>
          <w:szCs w:val="28"/>
        </w:rPr>
        <w:t>This will go a long way toward removing disharmony</w:t>
      </w:r>
      <w:r w:rsidR="00B67A8A" w:rsidRPr="00F55901">
        <w:rPr>
          <w:bCs/>
          <w:szCs w:val="28"/>
        </w:rPr>
        <w:t>.</w:t>
      </w:r>
      <w:r w:rsidR="003F3580">
        <w:rPr>
          <w:bCs/>
          <w:szCs w:val="28"/>
        </w:rPr>
        <w:t xml:space="preserve"> </w:t>
      </w:r>
      <w:r w:rsidR="006A164C" w:rsidRPr="00F55901">
        <w:rPr>
          <w:szCs w:val="28"/>
        </w:rPr>
        <w:t xml:space="preserve">Instead of concentrating on self, each believer should be concerned for </w:t>
      </w:r>
      <w:r w:rsidR="006A164C" w:rsidRPr="00F55901">
        <w:rPr>
          <w:bCs/>
          <w:szCs w:val="28"/>
        </w:rPr>
        <w:t xml:space="preserve">the interests of others </w:t>
      </w:r>
      <w:r w:rsidR="006A164C" w:rsidRPr="00F55901">
        <w:rPr>
          <w:szCs w:val="28"/>
        </w:rPr>
        <w:t>in the household of faith</w:t>
      </w:r>
      <w:r w:rsidR="00693935" w:rsidRPr="00F55901">
        <w:rPr>
          <w:szCs w:val="28"/>
        </w:rPr>
        <w:t>.</w:t>
      </w:r>
      <w:r w:rsidR="003F3580">
        <w:rPr>
          <w:bCs/>
          <w:szCs w:val="28"/>
        </w:rPr>
        <w:t xml:space="preserve"> </w:t>
      </w:r>
      <w:r w:rsidR="00693935" w:rsidRPr="00F55901">
        <w:rPr>
          <w:szCs w:val="28"/>
        </w:rPr>
        <w:t>Preoccupation with self is sin.</w:t>
      </w:r>
      <w:r w:rsidR="006A164C" w:rsidRPr="00F55901">
        <w:rPr>
          <w:szCs w:val="28"/>
        </w:rPr>
        <w:t xml:space="preserve"> </w:t>
      </w:r>
    </w:p>
    <w:p w:rsidR="00B67A8A" w:rsidRPr="00F55901" w:rsidRDefault="00B67A8A" w:rsidP="00F55901">
      <w:pPr>
        <w:ind w:left="990"/>
        <w:rPr>
          <w:szCs w:val="28"/>
        </w:rPr>
      </w:pPr>
    </w:p>
    <w:p w:rsidR="00B67A8A" w:rsidRPr="00F55901" w:rsidRDefault="00B67A8A" w:rsidP="006A164C">
      <w:pPr>
        <w:rPr>
          <w:sz w:val="28"/>
          <w:szCs w:val="28"/>
        </w:rPr>
      </w:pPr>
      <w:r w:rsidRPr="00F55901">
        <w:rPr>
          <w:sz w:val="28"/>
          <w:szCs w:val="28"/>
        </w:rPr>
        <w:t>Conclusion:</w:t>
      </w:r>
    </w:p>
    <w:p w:rsidR="00A00D45" w:rsidRPr="00F55901" w:rsidRDefault="00A00D45" w:rsidP="0061708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F55C7" w:rsidRPr="00F55901" w:rsidRDefault="009F55C7" w:rsidP="0061708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D3D2B" w:rsidRPr="00F55901" w:rsidRDefault="005D3D2B" w:rsidP="00617086">
      <w:pPr>
        <w:autoSpaceDE w:val="0"/>
        <w:autoSpaceDN w:val="0"/>
        <w:adjustRightInd w:val="0"/>
        <w:rPr>
          <w:sz w:val="28"/>
          <w:szCs w:val="28"/>
        </w:rPr>
      </w:pPr>
    </w:p>
    <w:sectPr w:rsidR="005D3D2B" w:rsidRPr="00F55901" w:rsidSect="00AC5E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BC" w:rsidRDefault="009F2EBC" w:rsidP="006768B8">
      <w:r>
        <w:separator/>
      </w:r>
    </w:p>
  </w:endnote>
  <w:endnote w:type="continuationSeparator" w:id="0">
    <w:p w:rsidR="009F2EBC" w:rsidRDefault="009F2EBC" w:rsidP="0067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BC" w:rsidRDefault="009F2EBC" w:rsidP="006768B8">
      <w:r>
        <w:separator/>
      </w:r>
    </w:p>
  </w:footnote>
  <w:footnote w:type="continuationSeparator" w:id="0">
    <w:p w:rsidR="009F2EBC" w:rsidRDefault="009F2EBC" w:rsidP="00676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8E" w:rsidRDefault="003C02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256"/>
    <w:multiLevelType w:val="hybridMultilevel"/>
    <w:tmpl w:val="FB720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646AA"/>
    <w:multiLevelType w:val="hybridMultilevel"/>
    <w:tmpl w:val="82C8964E"/>
    <w:lvl w:ilvl="0" w:tplc="60981A2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0AB587C"/>
    <w:multiLevelType w:val="hybridMultilevel"/>
    <w:tmpl w:val="9C1A3F0C"/>
    <w:lvl w:ilvl="0" w:tplc="F3E66730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D1C"/>
    <w:rsid w:val="00006700"/>
    <w:rsid w:val="000114ED"/>
    <w:rsid w:val="000142DB"/>
    <w:rsid w:val="00016621"/>
    <w:rsid w:val="00035066"/>
    <w:rsid w:val="00040158"/>
    <w:rsid w:val="0005710A"/>
    <w:rsid w:val="000650FF"/>
    <w:rsid w:val="000728A6"/>
    <w:rsid w:val="000878E8"/>
    <w:rsid w:val="000C0430"/>
    <w:rsid w:val="000C65CF"/>
    <w:rsid w:val="000D4F31"/>
    <w:rsid w:val="000E3BAC"/>
    <w:rsid w:val="000E4E8F"/>
    <w:rsid w:val="000E7FD3"/>
    <w:rsid w:val="000F0988"/>
    <w:rsid w:val="001079D7"/>
    <w:rsid w:val="00131B75"/>
    <w:rsid w:val="0016084B"/>
    <w:rsid w:val="001656CD"/>
    <w:rsid w:val="00176F11"/>
    <w:rsid w:val="001A6C8A"/>
    <w:rsid w:val="001B28CE"/>
    <w:rsid w:val="001B30ED"/>
    <w:rsid w:val="001B49DB"/>
    <w:rsid w:val="001C0882"/>
    <w:rsid w:val="001C7C77"/>
    <w:rsid w:val="001E51F8"/>
    <w:rsid w:val="002073F0"/>
    <w:rsid w:val="00214DFD"/>
    <w:rsid w:val="00216EE3"/>
    <w:rsid w:val="00230F39"/>
    <w:rsid w:val="00234653"/>
    <w:rsid w:val="002400F0"/>
    <w:rsid w:val="00246ABD"/>
    <w:rsid w:val="00250A31"/>
    <w:rsid w:val="0027198B"/>
    <w:rsid w:val="00281176"/>
    <w:rsid w:val="0028145B"/>
    <w:rsid w:val="002912D1"/>
    <w:rsid w:val="002A1244"/>
    <w:rsid w:val="002A245D"/>
    <w:rsid w:val="002A569E"/>
    <w:rsid w:val="002B7AA9"/>
    <w:rsid w:val="002C215A"/>
    <w:rsid w:val="002C5C70"/>
    <w:rsid w:val="002C6A96"/>
    <w:rsid w:val="002D1EE3"/>
    <w:rsid w:val="002F05E2"/>
    <w:rsid w:val="002F450C"/>
    <w:rsid w:val="00302A07"/>
    <w:rsid w:val="003039DB"/>
    <w:rsid w:val="0034218E"/>
    <w:rsid w:val="0035252D"/>
    <w:rsid w:val="00362DF1"/>
    <w:rsid w:val="00372A24"/>
    <w:rsid w:val="003811B0"/>
    <w:rsid w:val="003A6010"/>
    <w:rsid w:val="003B0F48"/>
    <w:rsid w:val="003B77D8"/>
    <w:rsid w:val="003C028E"/>
    <w:rsid w:val="003C10B5"/>
    <w:rsid w:val="003D5C57"/>
    <w:rsid w:val="003D69E2"/>
    <w:rsid w:val="003D7EE3"/>
    <w:rsid w:val="003F3580"/>
    <w:rsid w:val="003F7F2C"/>
    <w:rsid w:val="0040244F"/>
    <w:rsid w:val="00402791"/>
    <w:rsid w:val="00407144"/>
    <w:rsid w:val="00407FDB"/>
    <w:rsid w:val="00413D2D"/>
    <w:rsid w:val="00417050"/>
    <w:rsid w:val="004217B1"/>
    <w:rsid w:val="0042286D"/>
    <w:rsid w:val="004268A8"/>
    <w:rsid w:val="0043293A"/>
    <w:rsid w:val="00434782"/>
    <w:rsid w:val="00434D6F"/>
    <w:rsid w:val="004370EC"/>
    <w:rsid w:val="00437F2D"/>
    <w:rsid w:val="004543CB"/>
    <w:rsid w:val="0047048F"/>
    <w:rsid w:val="004851D1"/>
    <w:rsid w:val="004857C0"/>
    <w:rsid w:val="00486A2A"/>
    <w:rsid w:val="00494705"/>
    <w:rsid w:val="004A7EFA"/>
    <w:rsid w:val="004B4C79"/>
    <w:rsid w:val="004B4C8E"/>
    <w:rsid w:val="004C3E71"/>
    <w:rsid w:val="004C47C7"/>
    <w:rsid w:val="004C6E06"/>
    <w:rsid w:val="004D1689"/>
    <w:rsid w:val="004D3589"/>
    <w:rsid w:val="004D74EA"/>
    <w:rsid w:val="004E03D6"/>
    <w:rsid w:val="004E32EA"/>
    <w:rsid w:val="004E47BC"/>
    <w:rsid w:val="004F1862"/>
    <w:rsid w:val="004F2A0C"/>
    <w:rsid w:val="004F3D26"/>
    <w:rsid w:val="00500110"/>
    <w:rsid w:val="00500127"/>
    <w:rsid w:val="00515E8A"/>
    <w:rsid w:val="00533A10"/>
    <w:rsid w:val="0053723B"/>
    <w:rsid w:val="00543FAF"/>
    <w:rsid w:val="00557276"/>
    <w:rsid w:val="00562419"/>
    <w:rsid w:val="005A20B9"/>
    <w:rsid w:val="005B166B"/>
    <w:rsid w:val="005C050B"/>
    <w:rsid w:val="005D3D2B"/>
    <w:rsid w:val="005D507E"/>
    <w:rsid w:val="0060283C"/>
    <w:rsid w:val="006158DD"/>
    <w:rsid w:val="00617086"/>
    <w:rsid w:val="00620197"/>
    <w:rsid w:val="006210DC"/>
    <w:rsid w:val="00627D94"/>
    <w:rsid w:val="00631B86"/>
    <w:rsid w:val="006643D3"/>
    <w:rsid w:val="00666CA2"/>
    <w:rsid w:val="006675C6"/>
    <w:rsid w:val="006719C1"/>
    <w:rsid w:val="006768B8"/>
    <w:rsid w:val="00677E7B"/>
    <w:rsid w:val="0069337B"/>
    <w:rsid w:val="00693935"/>
    <w:rsid w:val="006964AC"/>
    <w:rsid w:val="006A164C"/>
    <w:rsid w:val="006B254B"/>
    <w:rsid w:val="006C4794"/>
    <w:rsid w:val="00702CE2"/>
    <w:rsid w:val="00706295"/>
    <w:rsid w:val="00707C8D"/>
    <w:rsid w:val="007262A9"/>
    <w:rsid w:val="0073143D"/>
    <w:rsid w:val="00733D25"/>
    <w:rsid w:val="007346AF"/>
    <w:rsid w:val="00750651"/>
    <w:rsid w:val="00757AA6"/>
    <w:rsid w:val="00762302"/>
    <w:rsid w:val="00765563"/>
    <w:rsid w:val="00773BCA"/>
    <w:rsid w:val="00775EB8"/>
    <w:rsid w:val="00781322"/>
    <w:rsid w:val="00795F7B"/>
    <w:rsid w:val="007A06BC"/>
    <w:rsid w:val="007A1634"/>
    <w:rsid w:val="007A3F3D"/>
    <w:rsid w:val="007B373E"/>
    <w:rsid w:val="007B431A"/>
    <w:rsid w:val="007D44BB"/>
    <w:rsid w:val="007E3855"/>
    <w:rsid w:val="007E62EF"/>
    <w:rsid w:val="007F179F"/>
    <w:rsid w:val="007F7D93"/>
    <w:rsid w:val="008013ED"/>
    <w:rsid w:val="008306BE"/>
    <w:rsid w:val="008334B8"/>
    <w:rsid w:val="0083738B"/>
    <w:rsid w:val="00840A91"/>
    <w:rsid w:val="008530BA"/>
    <w:rsid w:val="00860973"/>
    <w:rsid w:val="00864718"/>
    <w:rsid w:val="00864DDF"/>
    <w:rsid w:val="00867342"/>
    <w:rsid w:val="00871852"/>
    <w:rsid w:val="00875B71"/>
    <w:rsid w:val="00881A8C"/>
    <w:rsid w:val="008863A7"/>
    <w:rsid w:val="00887F86"/>
    <w:rsid w:val="00892782"/>
    <w:rsid w:val="008977FA"/>
    <w:rsid w:val="008A0A14"/>
    <w:rsid w:val="008A731B"/>
    <w:rsid w:val="008C2CA1"/>
    <w:rsid w:val="008E3923"/>
    <w:rsid w:val="008F66B1"/>
    <w:rsid w:val="00913DAD"/>
    <w:rsid w:val="00927D3F"/>
    <w:rsid w:val="00935E34"/>
    <w:rsid w:val="0095539F"/>
    <w:rsid w:val="0096452F"/>
    <w:rsid w:val="00981F5C"/>
    <w:rsid w:val="00982238"/>
    <w:rsid w:val="00986BE6"/>
    <w:rsid w:val="009948E6"/>
    <w:rsid w:val="0099647F"/>
    <w:rsid w:val="009A2611"/>
    <w:rsid w:val="009A57AD"/>
    <w:rsid w:val="009B0BCB"/>
    <w:rsid w:val="009B67BF"/>
    <w:rsid w:val="009C6CC3"/>
    <w:rsid w:val="009D2D43"/>
    <w:rsid w:val="009F0CC9"/>
    <w:rsid w:val="009F2EBC"/>
    <w:rsid w:val="009F55C7"/>
    <w:rsid w:val="009F7C90"/>
    <w:rsid w:val="00A00D45"/>
    <w:rsid w:val="00A0295B"/>
    <w:rsid w:val="00A04725"/>
    <w:rsid w:val="00A060CB"/>
    <w:rsid w:val="00A2600E"/>
    <w:rsid w:val="00A32A2B"/>
    <w:rsid w:val="00A349FC"/>
    <w:rsid w:val="00A50C99"/>
    <w:rsid w:val="00A50F50"/>
    <w:rsid w:val="00A51FD4"/>
    <w:rsid w:val="00A76C44"/>
    <w:rsid w:val="00A83ED5"/>
    <w:rsid w:val="00A877C9"/>
    <w:rsid w:val="00A90B72"/>
    <w:rsid w:val="00AB3D39"/>
    <w:rsid w:val="00AC43F6"/>
    <w:rsid w:val="00AC5ED8"/>
    <w:rsid w:val="00AD056C"/>
    <w:rsid w:val="00AD1ED3"/>
    <w:rsid w:val="00AD2EA7"/>
    <w:rsid w:val="00AD5FB7"/>
    <w:rsid w:val="00AE3519"/>
    <w:rsid w:val="00AE7A8C"/>
    <w:rsid w:val="00B04B94"/>
    <w:rsid w:val="00B07D80"/>
    <w:rsid w:val="00B11221"/>
    <w:rsid w:val="00B151C1"/>
    <w:rsid w:val="00B16896"/>
    <w:rsid w:val="00B635E2"/>
    <w:rsid w:val="00B67A8A"/>
    <w:rsid w:val="00B7074B"/>
    <w:rsid w:val="00B7237B"/>
    <w:rsid w:val="00B76B6B"/>
    <w:rsid w:val="00B83F33"/>
    <w:rsid w:val="00B920A5"/>
    <w:rsid w:val="00B95BD1"/>
    <w:rsid w:val="00BA52A9"/>
    <w:rsid w:val="00BB2CC0"/>
    <w:rsid w:val="00BC304F"/>
    <w:rsid w:val="00BD05D1"/>
    <w:rsid w:val="00BE62FC"/>
    <w:rsid w:val="00BF5D1C"/>
    <w:rsid w:val="00BF622A"/>
    <w:rsid w:val="00BF7B3C"/>
    <w:rsid w:val="00C01933"/>
    <w:rsid w:val="00C05AB6"/>
    <w:rsid w:val="00C07EC0"/>
    <w:rsid w:val="00C116CC"/>
    <w:rsid w:val="00C121BD"/>
    <w:rsid w:val="00C1726C"/>
    <w:rsid w:val="00C305DE"/>
    <w:rsid w:val="00C30F01"/>
    <w:rsid w:val="00C334AE"/>
    <w:rsid w:val="00C42F99"/>
    <w:rsid w:val="00C47C34"/>
    <w:rsid w:val="00C51BBC"/>
    <w:rsid w:val="00C565F0"/>
    <w:rsid w:val="00C6068A"/>
    <w:rsid w:val="00C6389D"/>
    <w:rsid w:val="00C93E38"/>
    <w:rsid w:val="00C95B07"/>
    <w:rsid w:val="00CA2515"/>
    <w:rsid w:val="00CA2F08"/>
    <w:rsid w:val="00CA5CE3"/>
    <w:rsid w:val="00CA6510"/>
    <w:rsid w:val="00CB46E4"/>
    <w:rsid w:val="00CB6EED"/>
    <w:rsid w:val="00CC177A"/>
    <w:rsid w:val="00CD2D7E"/>
    <w:rsid w:val="00CD5206"/>
    <w:rsid w:val="00CD639C"/>
    <w:rsid w:val="00D3470E"/>
    <w:rsid w:val="00D415D7"/>
    <w:rsid w:val="00D52351"/>
    <w:rsid w:val="00D54CAA"/>
    <w:rsid w:val="00D747A8"/>
    <w:rsid w:val="00D75B04"/>
    <w:rsid w:val="00D7734F"/>
    <w:rsid w:val="00D84192"/>
    <w:rsid w:val="00DA739D"/>
    <w:rsid w:val="00DB1E5B"/>
    <w:rsid w:val="00DB2A1C"/>
    <w:rsid w:val="00DB4629"/>
    <w:rsid w:val="00DC2A5E"/>
    <w:rsid w:val="00DF33C0"/>
    <w:rsid w:val="00E151E1"/>
    <w:rsid w:val="00E24B85"/>
    <w:rsid w:val="00E343B8"/>
    <w:rsid w:val="00E3695F"/>
    <w:rsid w:val="00E37B39"/>
    <w:rsid w:val="00E441F8"/>
    <w:rsid w:val="00E53303"/>
    <w:rsid w:val="00E61D84"/>
    <w:rsid w:val="00E75198"/>
    <w:rsid w:val="00E76833"/>
    <w:rsid w:val="00E7729A"/>
    <w:rsid w:val="00E80293"/>
    <w:rsid w:val="00E80ABD"/>
    <w:rsid w:val="00E82A1E"/>
    <w:rsid w:val="00EA3406"/>
    <w:rsid w:val="00EA5467"/>
    <w:rsid w:val="00EA7B7A"/>
    <w:rsid w:val="00EB05B0"/>
    <w:rsid w:val="00ED3384"/>
    <w:rsid w:val="00EE26EA"/>
    <w:rsid w:val="00EF2961"/>
    <w:rsid w:val="00F12247"/>
    <w:rsid w:val="00F20BBB"/>
    <w:rsid w:val="00F2652A"/>
    <w:rsid w:val="00F5212B"/>
    <w:rsid w:val="00F55901"/>
    <w:rsid w:val="00F61770"/>
    <w:rsid w:val="00F62BF3"/>
    <w:rsid w:val="00F742D2"/>
    <w:rsid w:val="00F7598D"/>
    <w:rsid w:val="00F76B4A"/>
    <w:rsid w:val="00F76DD3"/>
    <w:rsid w:val="00F77AEA"/>
    <w:rsid w:val="00F8153C"/>
    <w:rsid w:val="00F816A7"/>
    <w:rsid w:val="00F871B0"/>
    <w:rsid w:val="00F87662"/>
    <w:rsid w:val="00F93B74"/>
    <w:rsid w:val="00F976FA"/>
    <w:rsid w:val="00FA0B64"/>
    <w:rsid w:val="00FA7B00"/>
    <w:rsid w:val="00FB37E2"/>
    <w:rsid w:val="00FB41A0"/>
    <w:rsid w:val="00FD0342"/>
    <w:rsid w:val="00FD78C2"/>
    <w:rsid w:val="00FF0F27"/>
    <w:rsid w:val="00FF49FF"/>
    <w:rsid w:val="00FF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98D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988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988"/>
  </w:style>
  <w:style w:type="paragraph" w:styleId="Footer">
    <w:name w:val="footer"/>
    <w:basedOn w:val="Normal"/>
    <w:link w:val="FooterChar"/>
    <w:uiPriority w:val="99"/>
    <w:semiHidden/>
    <w:unhideWhenUsed/>
    <w:rsid w:val="000F0988"/>
    <w:pPr>
      <w:tabs>
        <w:tab w:val="center" w:pos="4680"/>
        <w:tab w:val="right" w:pos="9360"/>
      </w:tabs>
      <w:ind w:left="7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F0988"/>
  </w:style>
  <w:style w:type="paragraph" w:styleId="ListParagraph">
    <w:name w:val="List Paragraph"/>
    <w:basedOn w:val="Normal"/>
    <w:uiPriority w:val="34"/>
    <w:qFormat/>
    <w:rsid w:val="00F5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30CC-44E5-4448-8256-3A24FE6C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4</cp:revision>
  <cp:lastPrinted>2013-03-10T03:07:00Z</cp:lastPrinted>
  <dcterms:created xsi:type="dcterms:W3CDTF">2013-03-10T03:04:00Z</dcterms:created>
  <dcterms:modified xsi:type="dcterms:W3CDTF">2013-03-10T04:37:00Z</dcterms:modified>
</cp:coreProperties>
</file>